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6A" w:rsidRPr="007E021F" w:rsidRDefault="00E4426A" w:rsidP="00E4426A">
      <w:pPr>
        <w:spacing w:after="0"/>
        <w:jc w:val="both"/>
        <w:rPr>
          <w:rFonts w:eastAsia="Times New Roman" w:cs="Times New Roman"/>
          <w:sz w:val="24"/>
          <w:szCs w:val="24"/>
          <w:lang w:val="en-US"/>
        </w:rPr>
      </w:pPr>
      <w:bookmarkStart w:id="0" w:name="_GoBack"/>
      <w:bookmarkEnd w:id="0"/>
      <w:r w:rsidRPr="007E021F">
        <w:rPr>
          <w:rFonts w:ascii="Sylfaen" w:eastAsia="Times New Roman" w:hAnsi="Sylfaen" w:cs="Sylfaen"/>
          <w:color w:val="222222"/>
          <w:sz w:val="24"/>
          <w:szCs w:val="24"/>
          <w:shd w:val="clear" w:color="auto" w:fill="FFFFFF"/>
          <w:lang w:val="ka-GE"/>
        </w:rPr>
        <w:t xml:space="preserve">1. </w:t>
      </w:r>
      <w:r w:rsidRPr="007E021F">
        <w:rPr>
          <w:rFonts w:ascii="Sylfaen" w:eastAsia="Times New Roman" w:hAnsi="Sylfaen" w:cs="Sylfaen"/>
          <w:color w:val="222222"/>
          <w:sz w:val="24"/>
          <w:szCs w:val="24"/>
          <w:shd w:val="clear" w:color="auto" w:fill="FFFFFF"/>
          <w:lang w:val="en-US"/>
        </w:rPr>
        <w:t>სსიპ</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ხულოს</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მუნიციპალიტეტის</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სოფ</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ka-GE"/>
        </w:rPr>
        <w:t xml:space="preserve">დიოკნისის </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საჯარო</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სკოლის</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ბიბლიოთეკა</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განთავსებულია</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სკოლის</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ბალანსზე</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არსებულ</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დამატებით</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ნაგებობაში</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ა</w:t>
      </w:r>
      <w:r w:rsidRPr="007E021F">
        <w:rPr>
          <w:rFonts w:ascii="Sylfaen" w:eastAsia="Times New Roman" w:hAnsi="Sylfaen" w:cs="Sylfaen"/>
          <w:color w:val="222222"/>
          <w:sz w:val="24"/>
          <w:szCs w:val="24"/>
          <w:shd w:val="clear" w:color="auto" w:fill="FFFFFF"/>
          <w:lang w:val="ka-GE"/>
        </w:rPr>
        <w:t>ღ</w:t>
      </w:r>
      <w:r w:rsidRPr="007E021F">
        <w:rPr>
          <w:rFonts w:ascii="Sylfaen" w:eastAsia="Times New Roman" w:hAnsi="Sylfaen" w:cs="Sylfaen"/>
          <w:color w:val="222222"/>
          <w:sz w:val="24"/>
          <w:szCs w:val="24"/>
          <w:shd w:val="clear" w:color="auto" w:fill="FFFFFF"/>
          <w:lang w:val="en-US"/>
        </w:rPr>
        <w:t>ნიშნულ</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სივრცეში</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ინახება</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როგორც</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მხატვრული</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თემატური</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ასევე</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სასწავლო</w:t>
      </w:r>
      <w:r w:rsidRPr="007E021F">
        <w:rPr>
          <w:rFonts w:ascii="Arial" w:eastAsia="Times New Roman" w:hAnsi="Arial" w:cs="Arial"/>
          <w:color w:val="222222"/>
          <w:sz w:val="24"/>
          <w:szCs w:val="24"/>
          <w:shd w:val="clear" w:color="auto" w:fill="FFFFFF"/>
          <w:lang w:val="en-US"/>
        </w:rPr>
        <w:t xml:space="preserve"> </w:t>
      </w:r>
      <w:r w:rsidRPr="007E021F">
        <w:rPr>
          <w:rFonts w:ascii="Sylfaen" w:eastAsia="Times New Roman" w:hAnsi="Sylfaen" w:cs="Sylfaen"/>
          <w:color w:val="222222"/>
          <w:sz w:val="24"/>
          <w:szCs w:val="24"/>
          <w:shd w:val="clear" w:color="auto" w:fill="FFFFFF"/>
          <w:lang w:val="en-US"/>
        </w:rPr>
        <w:t>სახელმძღვანელოები</w:t>
      </w:r>
      <w:r w:rsidRPr="007E021F">
        <w:rPr>
          <w:rFonts w:ascii="Arial" w:eastAsia="Times New Roman" w:hAnsi="Arial" w:cs="Arial"/>
          <w:color w:val="222222"/>
          <w:sz w:val="24"/>
          <w:szCs w:val="24"/>
          <w:shd w:val="clear" w:color="auto" w:fill="FFFFFF"/>
          <w:lang w:val="en-US"/>
        </w:rPr>
        <w:t>,</w:t>
      </w:r>
    </w:p>
    <w:p w:rsidR="00E4426A" w:rsidRPr="007E021F" w:rsidRDefault="00E4426A" w:rsidP="00E4426A">
      <w:pPr>
        <w:spacing w:after="0"/>
        <w:jc w:val="both"/>
        <w:rPr>
          <w:rFonts w:ascii="Arial" w:eastAsia="Times New Roman" w:hAnsi="Arial" w:cs="Arial"/>
          <w:color w:val="222222"/>
          <w:sz w:val="24"/>
          <w:szCs w:val="24"/>
          <w:lang w:val="en-US"/>
        </w:rPr>
      </w:pPr>
      <w:r w:rsidRPr="007E021F">
        <w:rPr>
          <w:rFonts w:asciiTheme="minorHAnsi" w:eastAsia="Times New Roman" w:hAnsiTheme="minorHAnsi" w:cs="Arial"/>
          <w:color w:val="222222"/>
          <w:sz w:val="24"/>
          <w:szCs w:val="24"/>
          <w:lang w:val="ka-GE"/>
        </w:rPr>
        <w:t xml:space="preserve">2. </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ფართის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სიმცირის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გამო</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შეუძლებელია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ბიბლიოთეკაში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დამატებით</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სამკითხველო</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სივრცის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მოწყობა</w:t>
      </w:r>
      <w:r w:rsidRPr="007E021F">
        <w:rPr>
          <w:rFonts w:ascii="Arial" w:eastAsia="Times New Roman" w:hAnsi="Arial" w:cs="Arial"/>
          <w:color w:val="222222"/>
          <w:sz w:val="24"/>
          <w:szCs w:val="24"/>
          <w:lang w:val="en-US"/>
        </w:rPr>
        <w:t>.</w:t>
      </w:r>
    </w:p>
    <w:p w:rsidR="00E4426A" w:rsidRPr="007E021F" w:rsidRDefault="00E4426A" w:rsidP="00E4426A">
      <w:pPr>
        <w:spacing w:after="0"/>
        <w:jc w:val="both"/>
        <w:rPr>
          <w:rFonts w:ascii="Arial" w:eastAsia="Times New Roman" w:hAnsi="Arial" w:cs="Arial"/>
          <w:color w:val="222222"/>
          <w:sz w:val="24"/>
          <w:szCs w:val="24"/>
          <w:lang w:val="en-US"/>
        </w:rPr>
      </w:pP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სკოლა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შესაძლებლობიდან</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გამომდინარე</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პერიოდულად</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ახდენს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თანამედროვე</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ლიტერატურის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შეძენას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ბიბლიოთეკის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განახლების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მიზნით</w:t>
      </w:r>
      <w:r w:rsidRPr="007E021F">
        <w:rPr>
          <w:rFonts w:ascii="Arial" w:eastAsia="Times New Roman" w:hAnsi="Arial" w:cs="Arial"/>
          <w:color w:val="222222"/>
          <w:sz w:val="24"/>
          <w:szCs w:val="24"/>
          <w:lang w:val="en-US"/>
        </w:rPr>
        <w:t>,</w:t>
      </w:r>
    </w:p>
    <w:p w:rsidR="00E4426A" w:rsidRPr="007E021F" w:rsidRDefault="00E4426A" w:rsidP="00E4426A">
      <w:pPr>
        <w:spacing w:after="0"/>
        <w:jc w:val="both"/>
        <w:rPr>
          <w:rFonts w:ascii="Arial" w:eastAsia="Times New Roman" w:hAnsi="Arial" w:cs="Arial"/>
          <w:color w:val="222222"/>
          <w:sz w:val="24"/>
          <w:szCs w:val="24"/>
          <w:lang w:val="en-US"/>
        </w:rPr>
      </w:pPr>
      <w:r w:rsidRPr="007E021F">
        <w:rPr>
          <w:rFonts w:ascii="Arial" w:eastAsia="Times New Roman" w:hAnsi="Arial" w:cs="Arial"/>
          <w:color w:val="222222"/>
          <w:sz w:val="24"/>
          <w:szCs w:val="24"/>
          <w:lang w:val="en-US"/>
        </w:rPr>
        <w:t xml:space="preserve">  </w:t>
      </w:r>
      <w:r w:rsidRPr="007E021F">
        <w:rPr>
          <w:rFonts w:asciiTheme="minorHAnsi" w:eastAsia="Times New Roman" w:hAnsiTheme="minorHAnsi" w:cs="Arial"/>
          <w:color w:val="222222"/>
          <w:sz w:val="24"/>
          <w:szCs w:val="24"/>
          <w:lang w:val="ka-GE"/>
        </w:rPr>
        <w:t>3.</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სკოლის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ყველა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მოსწავლეს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აქვს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შესაძლებლობა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საჭიროების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შემთხვევაში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ჰქონდეთ</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წვდომა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ელექტრონულ</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წიგნებთან</w:t>
      </w:r>
    </w:p>
    <w:p w:rsidR="00E4426A" w:rsidRPr="007E021F" w:rsidRDefault="00E4426A" w:rsidP="00E4426A">
      <w:pPr>
        <w:spacing w:after="0"/>
        <w:jc w:val="both"/>
        <w:rPr>
          <w:rFonts w:ascii="Arial" w:eastAsia="Times New Roman" w:hAnsi="Arial" w:cs="Arial"/>
          <w:color w:val="222222"/>
          <w:sz w:val="24"/>
          <w:szCs w:val="24"/>
          <w:lang w:val="en-US"/>
        </w:rPr>
      </w:pPr>
      <w:r w:rsidRPr="007E021F">
        <w:rPr>
          <w:rFonts w:ascii="Arial" w:eastAsia="Times New Roman" w:hAnsi="Arial" w:cs="Arial"/>
          <w:color w:val="222222"/>
          <w:sz w:val="24"/>
          <w:szCs w:val="24"/>
          <w:lang w:val="en-US"/>
        </w:rPr>
        <w:t>   </w:t>
      </w:r>
      <w:r w:rsidRPr="007E021F">
        <w:rPr>
          <w:rFonts w:asciiTheme="minorHAnsi" w:eastAsia="Times New Roman" w:hAnsiTheme="minorHAnsi" w:cs="Arial"/>
          <w:color w:val="222222"/>
          <w:sz w:val="24"/>
          <w:szCs w:val="24"/>
          <w:lang w:val="ka-GE"/>
        </w:rPr>
        <w:t>4.</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სკოლის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ბიბლიოთეკარი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ka-GE"/>
        </w:rPr>
        <w:t>ზურაბ ძირკვაძე, უმაღლესი განათლებით პედაგოგი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ka-GE"/>
        </w:rPr>
        <w:t xml:space="preserve">რამდენჯერმე </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აქვს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გავლილი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ბიბლიოთეკარის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ტრენინგი</w:t>
      </w:r>
      <w:r w:rsidRPr="007E021F">
        <w:rPr>
          <w:rFonts w:ascii="Arial" w:eastAsia="Times New Roman" w:hAnsi="Arial" w:cs="Arial"/>
          <w:color w:val="222222"/>
          <w:sz w:val="24"/>
          <w:szCs w:val="24"/>
          <w:lang w:val="en-US"/>
        </w:rPr>
        <w:t>.</w:t>
      </w:r>
    </w:p>
    <w:p w:rsidR="00E4426A" w:rsidRPr="007E021F" w:rsidRDefault="00E4426A" w:rsidP="00E4426A">
      <w:pPr>
        <w:spacing w:after="0"/>
        <w:jc w:val="both"/>
        <w:rPr>
          <w:rFonts w:ascii="Arial" w:eastAsia="Times New Roman" w:hAnsi="Arial" w:cs="Arial"/>
          <w:color w:val="222222"/>
          <w:sz w:val="24"/>
          <w:szCs w:val="24"/>
          <w:lang w:val="en-US"/>
        </w:rPr>
      </w:pPr>
      <w:r w:rsidRPr="007E021F">
        <w:rPr>
          <w:rFonts w:ascii="Arial" w:eastAsia="Times New Roman" w:hAnsi="Arial" w:cs="Arial"/>
          <w:color w:val="222222"/>
          <w:sz w:val="24"/>
          <w:szCs w:val="24"/>
          <w:lang w:val="en-US"/>
        </w:rPr>
        <w:t>   </w:t>
      </w:r>
      <w:r w:rsidRPr="007E021F">
        <w:rPr>
          <w:rFonts w:asciiTheme="minorHAnsi" w:eastAsia="Times New Roman" w:hAnsiTheme="minorHAnsi" w:cs="Arial"/>
          <w:color w:val="222222"/>
          <w:sz w:val="24"/>
          <w:szCs w:val="24"/>
          <w:lang w:val="ka-GE"/>
        </w:rPr>
        <w:t>5.</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სკოლის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აქტიური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მოსწავლეები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ხშირად</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სარგებლობენ</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ბიბლიოთეკაში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არსებული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როგორც</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მხატვრულ</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ასევე</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თემატურ</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ლიტერატურით</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თემატური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ლიტერატურის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შერჩევა</w:t>
      </w:r>
      <w:r w:rsidRPr="007E021F">
        <w:rPr>
          <w:rFonts w:ascii="Arial" w:eastAsia="Times New Roman" w:hAnsi="Arial" w:cs="Arial"/>
          <w:color w:val="222222"/>
          <w:sz w:val="24"/>
          <w:szCs w:val="24"/>
          <w:lang w:val="en-US"/>
        </w:rPr>
        <w:t xml:space="preserve"> - </w:t>
      </w:r>
      <w:r w:rsidRPr="007E021F">
        <w:rPr>
          <w:rFonts w:ascii="Sylfaen" w:eastAsia="Times New Roman" w:hAnsi="Sylfaen" w:cs="Sylfaen"/>
          <w:color w:val="222222"/>
          <w:sz w:val="24"/>
          <w:szCs w:val="24"/>
          <w:lang w:val="en-US"/>
        </w:rPr>
        <w:t>გამოყენება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ხდება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როგორც</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კლასგარეშე</w:t>
      </w:r>
      <w:r w:rsidRPr="007E021F">
        <w:rPr>
          <w:rFonts w:ascii="Arial" w:eastAsia="Times New Roman" w:hAnsi="Arial" w:cs="Arial"/>
          <w:color w:val="222222"/>
          <w:sz w:val="24"/>
          <w:szCs w:val="24"/>
          <w:lang w:val="en-US"/>
        </w:rPr>
        <w:t xml:space="preserve"> </w:t>
      </w:r>
      <w:r w:rsidRPr="007E021F">
        <w:rPr>
          <w:rFonts w:asciiTheme="minorHAnsi" w:eastAsia="Times New Roman" w:hAnsiTheme="minorHAnsi" w:cs="Arial"/>
          <w:color w:val="222222"/>
          <w:sz w:val="24"/>
          <w:szCs w:val="24"/>
          <w:lang w:val="ka-GE"/>
        </w:rPr>
        <w:t xml:space="preserve"> </w:t>
      </w:r>
      <w:r w:rsidRPr="007E021F">
        <w:rPr>
          <w:rFonts w:ascii="Sylfaen" w:eastAsia="Times New Roman" w:hAnsi="Sylfaen" w:cs="Sylfaen"/>
          <w:color w:val="222222"/>
          <w:sz w:val="24"/>
          <w:szCs w:val="24"/>
          <w:lang w:val="en-US"/>
        </w:rPr>
        <w:t>ღონისძიებებში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ასევე</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ოლიმპიადებსა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და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კონკურსებში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მონაწილეობის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დროს</w:t>
      </w:r>
      <w:r w:rsidRPr="007E021F">
        <w:rPr>
          <w:rFonts w:ascii="Arial" w:eastAsia="Times New Roman" w:hAnsi="Arial" w:cs="Arial"/>
          <w:color w:val="222222"/>
          <w:sz w:val="24"/>
          <w:szCs w:val="24"/>
          <w:lang w:val="en-US"/>
        </w:rPr>
        <w:t>,</w:t>
      </w:r>
    </w:p>
    <w:p w:rsidR="00E4426A" w:rsidRPr="007E021F" w:rsidRDefault="00E4426A" w:rsidP="00E4426A">
      <w:pPr>
        <w:spacing w:after="0"/>
        <w:jc w:val="both"/>
        <w:rPr>
          <w:rFonts w:ascii="Arial" w:eastAsia="Times New Roman" w:hAnsi="Arial" w:cs="Arial"/>
          <w:color w:val="222222"/>
          <w:sz w:val="24"/>
          <w:szCs w:val="24"/>
          <w:lang w:val="en-US"/>
        </w:rPr>
      </w:pPr>
      <w:r w:rsidRPr="007E021F">
        <w:rPr>
          <w:rFonts w:ascii="Arial" w:eastAsia="Times New Roman" w:hAnsi="Arial" w:cs="Arial"/>
          <w:color w:val="222222"/>
          <w:sz w:val="24"/>
          <w:szCs w:val="24"/>
          <w:lang w:val="en-US"/>
        </w:rPr>
        <w:t xml:space="preserve"> </w:t>
      </w:r>
      <w:r w:rsidRPr="007E021F">
        <w:rPr>
          <w:rFonts w:asciiTheme="minorHAnsi" w:eastAsia="Times New Roman" w:hAnsiTheme="minorHAnsi" w:cs="Arial"/>
          <w:color w:val="222222"/>
          <w:sz w:val="24"/>
          <w:szCs w:val="24"/>
          <w:lang w:val="ka-GE"/>
        </w:rPr>
        <w:t xml:space="preserve">    6.</w:t>
      </w:r>
      <w:r w:rsidRPr="007E021F">
        <w:rPr>
          <w:rFonts w:ascii="Sylfaen" w:eastAsia="Times New Roman" w:hAnsi="Sylfaen" w:cs="Sylfaen"/>
          <w:color w:val="222222"/>
          <w:sz w:val="24"/>
          <w:szCs w:val="24"/>
          <w:lang w:val="en-US"/>
        </w:rPr>
        <w:t>საშუალო</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საფეხურის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მოსწავლეები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უფრო</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მხატვრული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ლიტერატურით</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სარგებლობენ</w:t>
      </w:r>
      <w:r w:rsidRPr="007E021F">
        <w:rPr>
          <w:rFonts w:ascii="Arial" w:eastAsia="Times New Roman" w:hAnsi="Arial" w:cs="Arial"/>
          <w:color w:val="222222"/>
          <w:sz w:val="24"/>
          <w:szCs w:val="24"/>
          <w:lang w:val="en-US"/>
        </w:rPr>
        <w:t>.</w:t>
      </w:r>
    </w:p>
    <w:p w:rsidR="00E4426A" w:rsidRPr="007E021F" w:rsidRDefault="00E4426A" w:rsidP="00E4426A">
      <w:pPr>
        <w:spacing w:after="0"/>
        <w:jc w:val="both"/>
        <w:rPr>
          <w:rFonts w:ascii="Sylfaen" w:eastAsia="Times New Roman" w:hAnsi="Sylfaen" w:cs="Sylfaen"/>
          <w:color w:val="222222"/>
          <w:sz w:val="24"/>
          <w:szCs w:val="24"/>
          <w:lang w:val="en-US"/>
        </w:rPr>
      </w:pPr>
      <w:r w:rsidRPr="007E021F">
        <w:rPr>
          <w:rFonts w:ascii="Arial" w:eastAsia="Times New Roman" w:hAnsi="Arial" w:cs="Arial"/>
          <w:color w:val="222222"/>
          <w:sz w:val="24"/>
          <w:szCs w:val="24"/>
          <w:lang w:val="en-US"/>
        </w:rPr>
        <w:t xml:space="preserve">    </w:t>
      </w:r>
      <w:r w:rsidRPr="007E021F">
        <w:rPr>
          <w:rFonts w:asciiTheme="minorHAnsi" w:eastAsia="Times New Roman" w:hAnsiTheme="minorHAnsi" w:cs="Arial"/>
          <w:color w:val="222222"/>
          <w:sz w:val="24"/>
          <w:szCs w:val="24"/>
          <w:lang w:val="ka-GE"/>
        </w:rPr>
        <w:t>7.</w:t>
      </w:r>
      <w:r w:rsidRPr="007E021F">
        <w:rPr>
          <w:rFonts w:ascii="Arial" w:eastAsia="Times New Roman" w:hAnsi="Arial" w:cs="Arial"/>
          <w:color w:val="222222"/>
          <w:sz w:val="24"/>
          <w:szCs w:val="24"/>
          <w:lang w:val="en-US"/>
        </w:rPr>
        <w:t> </w:t>
      </w:r>
      <w:r w:rsidRPr="007E021F">
        <w:rPr>
          <w:rFonts w:ascii="Sylfaen" w:eastAsia="Times New Roman" w:hAnsi="Sylfaen" w:cs="Sylfaen"/>
          <w:color w:val="222222"/>
          <w:sz w:val="24"/>
          <w:szCs w:val="24"/>
          <w:lang w:val="en-US"/>
        </w:rPr>
        <w:t>სკოლა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სხვადასხვა</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გამომცემლებისაგან</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პერიოდულად</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ახდენს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ახალი</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წიგნების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შეძენას</w:t>
      </w:r>
      <w:r w:rsidRPr="007E021F">
        <w:rPr>
          <w:rFonts w:ascii="Sylfaen" w:eastAsia="Times New Roman" w:hAnsi="Sylfaen" w:cs="Sylfaen"/>
          <w:color w:val="222222"/>
          <w:sz w:val="24"/>
          <w:szCs w:val="24"/>
          <w:lang w:val="ka-GE"/>
        </w:rPr>
        <w:t>,</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შევსების</w:t>
      </w:r>
      <w:r w:rsidRPr="007E021F">
        <w:rPr>
          <w:rFonts w:ascii="Arial" w:eastAsia="Times New Roman" w:hAnsi="Arial" w:cs="Arial"/>
          <w:color w:val="222222"/>
          <w:sz w:val="24"/>
          <w:szCs w:val="24"/>
          <w:lang w:val="en-US"/>
        </w:rPr>
        <w:t xml:space="preserve"> </w:t>
      </w:r>
      <w:r w:rsidRPr="007E021F">
        <w:rPr>
          <w:rFonts w:ascii="Sylfaen" w:eastAsia="Times New Roman" w:hAnsi="Sylfaen" w:cs="Sylfaen"/>
          <w:color w:val="222222"/>
          <w:sz w:val="24"/>
          <w:szCs w:val="24"/>
          <w:lang w:val="en-US"/>
        </w:rPr>
        <w:t>მი</w:t>
      </w:r>
      <w:r w:rsidRPr="007E021F">
        <w:rPr>
          <w:rFonts w:ascii="Sylfaen" w:eastAsia="Times New Roman" w:hAnsi="Sylfaen" w:cs="Sylfaen"/>
          <w:color w:val="222222"/>
          <w:sz w:val="24"/>
          <w:szCs w:val="24"/>
          <w:lang w:val="ka-GE"/>
        </w:rPr>
        <w:t>ზ</w:t>
      </w:r>
      <w:r w:rsidRPr="007E021F">
        <w:rPr>
          <w:rFonts w:ascii="Sylfaen" w:eastAsia="Times New Roman" w:hAnsi="Sylfaen" w:cs="Sylfaen"/>
          <w:color w:val="222222"/>
          <w:sz w:val="24"/>
          <w:szCs w:val="24"/>
          <w:lang w:val="en-US"/>
        </w:rPr>
        <w:t>ნით</w:t>
      </w:r>
      <w:r w:rsidRPr="007E021F">
        <w:rPr>
          <w:rFonts w:ascii="Arial" w:eastAsia="Times New Roman" w:hAnsi="Arial" w:cs="Arial"/>
          <w:color w:val="222222"/>
          <w:sz w:val="24"/>
          <w:szCs w:val="24"/>
          <w:lang w:val="en-US"/>
        </w:rPr>
        <w:t>,</w:t>
      </w:r>
      <w:r w:rsidRPr="007E021F">
        <w:rPr>
          <w:rFonts w:ascii="Sylfaen" w:eastAsia="Times New Roman" w:hAnsi="Sylfaen" w:cs="Arial"/>
          <w:color w:val="222222"/>
          <w:sz w:val="24"/>
          <w:szCs w:val="24"/>
          <w:lang w:val="ka-GE"/>
        </w:rPr>
        <w:t xml:space="preserve">  სკოლას აფინანსებს სახელმწიფო ბიუჯეტი, და შეძენილ წიგნებში გადახდილი ფული, რათქმაუნდა ჩვენის მხრიდან სახელმწიფოს მხარდაჭერად აღიქმება </w:t>
      </w:r>
      <w:r w:rsidRPr="007E021F">
        <w:rPr>
          <w:rFonts w:ascii="Arial" w:eastAsia="Times New Roman" w:hAnsi="Arial" w:cs="Arial"/>
          <w:color w:val="222222"/>
          <w:sz w:val="24"/>
          <w:szCs w:val="24"/>
          <w:lang w:val="en-US"/>
        </w:rPr>
        <w:t xml:space="preserve"> </w:t>
      </w:r>
    </w:p>
    <w:p w:rsidR="00E4426A" w:rsidRPr="007E021F" w:rsidRDefault="00E4426A" w:rsidP="00E4426A">
      <w:pPr>
        <w:spacing w:after="0"/>
        <w:jc w:val="both"/>
        <w:rPr>
          <w:rFonts w:ascii="Sylfaen" w:eastAsia="Times New Roman" w:hAnsi="Sylfaen" w:cs="Sylfaen"/>
          <w:color w:val="222222"/>
          <w:sz w:val="24"/>
          <w:szCs w:val="24"/>
          <w:lang w:val="ka-GE"/>
        </w:rPr>
      </w:pPr>
      <w:r w:rsidRPr="007E021F">
        <w:rPr>
          <w:rFonts w:ascii="Sylfaen" w:eastAsia="Times New Roman" w:hAnsi="Sylfaen" w:cs="Sylfaen"/>
          <w:color w:val="222222"/>
          <w:sz w:val="24"/>
          <w:szCs w:val="24"/>
          <w:lang w:val="ka-GE"/>
        </w:rPr>
        <w:t xml:space="preserve">    8. წიგნებით მოამარაგონ რეგულარულად სკოლა,</w:t>
      </w:r>
    </w:p>
    <w:p w:rsidR="00E4426A" w:rsidRPr="007E021F" w:rsidRDefault="00E4426A" w:rsidP="00E4426A">
      <w:pPr>
        <w:spacing w:after="0"/>
        <w:jc w:val="both"/>
        <w:rPr>
          <w:rFonts w:ascii="Sylfaen" w:eastAsia="Times New Roman" w:hAnsi="Sylfaen" w:cs="Sylfaen"/>
          <w:color w:val="222222"/>
          <w:sz w:val="24"/>
          <w:szCs w:val="24"/>
          <w:lang w:val="ka-GE"/>
        </w:rPr>
      </w:pPr>
      <w:r w:rsidRPr="007E021F">
        <w:rPr>
          <w:rFonts w:ascii="Sylfaen" w:eastAsia="Times New Roman" w:hAnsi="Sylfaen" w:cs="Sylfaen"/>
          <w:color w:val="222222"/>
          <w:sz w:val="24"/>
          <w:szCs w:val="24"/>
          <w:lang w:val="ka-GE"/>
        </w:rPr>
        <w:t xml:space="preserve">  9. სკოლის ბიბლიოთეკამ,  ფუნქცია რომ არ დაკარგოს და მომავალი თაობა მარტო ინტერნეტრესურსზე არ იყოს დამოკიდებულ-მიჯაჭვული, ამ საქმეში რათქმაუნდა მხოლოდ  ბიბლიოთეკარი ვერ იტყვის თავის სიტყვას,  ცალკეული საგნების  პედაგოგებმა,  თუნდაც ერთმა პედაგოგმა  მთელი სასწავლო წლის განმავლობაში  რამდენიმე კლასგარეშე ღონისძიება რომ დაგეგმოს და მოსწავლეებს დაავალოს გამოიყენონ ბიბლიოთეკაში არსებული ლიტერატურა, ვფიქრობ ბავშვები აღარ მიატოვებენ წიგნების კითხვას</w:t>
      </w:r>
    </w:p>
    <w:p w:rsidR="00E4426A" w:rsidRPr="007E021F" w:rsidRDefault="00E4426A" w:rsidP="00E4426A">
      <w:pPr>
        <w:spacing w:after="0"/>
        <w:jc w:val="both"/>
        <w:rPr>
          <w:rFonts w:ascii="Sylfaen" w:eastAsia="Times New Roman" w:hAnsi="Sylfaen" w:cs="Sylfaen"/>
          <w:color w:val="222222"/>
          <w:sz w:val="24"/>
          <w:szCs w:val="24"/>
          <w:lang w:val="ka-GE"/>
        </w:rPr>
      </w:pPr>
      <w:r w:rsidRPr="007E021F">
        <w:rPr>
          <w:rFonts w:ascii="Sylfaen" w:eastAsia="Times New Roman" w:hAnsi="Sylfaen" w:cs="Sylfaen"/>
          <w:color w:val="222222"/>
          <w:sz w:val="24"/>
          <w:szCs w:val="24"/>
          <w:lang w:val="ka-GE"/>
        </w:rPr>
        <w:t xml:space="preserve">10. </w:t>
      </w:r>
      <w:r w:rsidRPr="007E021F">
        <w:rPr>
          <w:rFonts w:ascii="Sylfaen" w:hAnsi="Sylfaen" w:cs="Sylfaen"/>
          <w:color w:val="333333"/>
          <w:sz w:val="24"/>
          <w:szCs w:val="24"/>
          <w:shd w:val="clear" w:color="auto" w:fill="FFFFFF"/>
          <w:lang w:val="ka-GE"/>
        </w:rPr>
        <w:t>კარგი ინფრასტრუქტურა, კომფორტული გარემო, განახლებული წიგნადი ფონდი და რაც მთავარია ადამიანური რესურსი - რომელსაც</w:t>
      </w:r>
      <w:r w:rsidRPr="007E021F">
        <w:rPr>
          <w:rFonts w:ascii="kontenti" w:hAnsi="kontenti"/>
          <w:color w:val="333333"/>
          <w:sz w:val="24"/>
          <w:szCs w:val="24"/>
          <w:shd w:val="clear" w:color="auto" w:fill="FFFFFF"/>
        </w:rPr>
        <w:t xml:space="preserve"> </w:t>
      </w:r>
      <w:r w:rsidRPr="007E021F">
        <w:rPr>
          <w:rFonts w:ascii="Sylfaen" w:hAnsi="Sylfaen" w:cs="Sylfaen"/>
          <w:color w:val="333333"/>
          <w:sz w:val="24"/>
          <w:szCs w:val="24"/>
          <w:shd w:val="clear" w:color="auto" w:fill="FFFFFF"/>
        </w:rPr>
        <w:t>შეუძლია</w:t>
      </w:r>
      <w:r w:rsidRPr="007E021F">
        <w:rPr>
          <w:rFonts w:ascii="kontenti" w:hAnsi="kontenti"/>
          <w:color w:val="333333"/>
          <w:sz w:val="24"/>
          <w:szCs w:val="24"/>
          <w:shd w:val="clear" w:color="auto" w:fill="FFFFFF"/>
        </w:rPr>
        <w:t xml:space="preserve"> </w:t>
      </w:r>
      <w:r w:rsidRPr="007E021F">
        <w:rPr>
          <w:rFonts w:ascii="Sylfaen" w:hAnsi="Sylfaen" w:cs="Sylfaen"/>
          <w:color w:val="333333"/>
          <w:sz w:val="24"/>
          <w:szCs w:val="24"/>
          <w:shd w:val="clear" w:color="auto" w:fill="FFFFFF"/>
        </w:rPr>
        <w:t>მოსწავლის</w:t>
      </w:r>
      <w:r w:rsidRPr="007E021F">
        <w:rPr>
          <w:rFonts w:ascii="kontenti" w:hAnsi="kontenti"/>
          <w:color w:val="333333"/>
          <w:sz w:val="24"/>
          <w:szCs w:val="24"/>
          <w:shd w:val="clear" w:color="auto" w:fill="FFFFFF"/>
        </w:rPr>
        <w:t xml:space="preserve"> </w:t>
      </w:r>
      <w:r w:rsidRPr="007E021F">
        <w:rPr>
          <w:rFonts w:ascii="Sylfaen" w:hAnsi="Sylfaen" w:cs="Sylfaen"/>
          <w:color w:val="333333"/>
          <w:sz w:val="24"/>
          <w:szCs w:val="24"/>
          <w:shd w:val="clear" w:color="auto" w:fill="FFFFFF"/>
          <w:lang w:val="ka-GE"/>
        </w:rPr>
        <w:t>წიგნით</w:t>
      </w:r>
      <w:r w:rsidRPr="007E021F">
        <w:rPr>
          <w:rFonts w:ascii="kontenti" w:hAnsi="kontenti"/>
          <w:color w:val="333333"/>
          <w:sz w:val="24"/>
          <w:szCs w:val="24"/>
          <w:shd w:val="clear" w:color="auto" w:fill="FFFFFF"/>
        </w:rPr>
        <w:t xml:space="preserve"> </w:t>
      </w:r>
      <w:r w:rsidRPr="007E021F">
        <w:rPr>
          <w:rFonts w:ascii="Sylfaen" w:hAnsi="Sylfaen" w:cs="Sylfaen"/>
          <w:color w:val="333333"/>
          <w:sz w:val="24"/>
          <w:szCs w:val="24"/>
          <w:shd w:val="clear" w:color="auto" w:fill="FFFFFF"/>
        </w:rPr>
        <w:t>დაინტერესება</w:t>
      </w:r>
    </w:p>
    <w:p w:rsidR="00E4426A" w:rsidRPr="007E021F" w:rsidRDefault="00E4426A" w:rsidP="00E4426A">
      <w:pPr>
        <w:spacing w:after="0"/>
        <w:rPr>
          <w:rFonts w:asciiTheme="minorHAnsi" w:eastAsia="Times New Roman" w:hAnsiTheme="minorHAnsi" w:cs="Arial"/>
          <w:color w:val="222222"/>
          <w:sz w:val="24"/>
          <w:szCs w:val="24"/>
          <w:lang w:val="ka-GE"/>
        </w:rPr>
      </w:pPr>
      <w:r w:rsidRPr="007E021F">
        <w:rPr>
          <w:rFonts w:ascii="Arial" w:eastAsia="Times New Roman" w:hAnsi="Arial" w:cs="Arial"/>
          <w:color w:val="222222"/>
          <w:sz w:val="24"/>
          <w:szCs w:val="24"/>
          <w:lang w:val="en-US"/>
        </w:rPr>
        <w:t>   </w:t>
      </w:r>
      <w:r w:rsidRPr="007E021F">
        <w:rPr>
          <w:rFonts w:asciiTheme="minorHAnsi" w:eastAsia="Times New Roman" w:hAnsiTheme="minorHAnsi" w:cs="Arial"/>
          <w:color w:val="222222"/>
          <w:sz w:val="24"/>
          <w:szCs w:val="24"/>
          <w:lang w:val="ka-GE"/>
        </w:rPr>
        <w:t xml:space="preserve"> </w:t>
      </w:r>
    </w:p>
    <w:p w:rsidR="00E4426A" w:rsidRDefault="00E4426A" w:rsidP="00E4426A">
      <w:pPr>
        <w:spacing w:after="0"/>
        <w:rPr>
          <w:rFonts w:asciiTheme="minorHAnsi" w:eastAsia="Times New Roman" w:hAnsiTheme="minorHAnsi" w:cs="Arial"/>
          <w:color w:val="222222"/>
          <w:sz w:val="24"/>
          <w:szCs w:val="24"/>
          <w:lang w:val="ka-GE"/>
        </w:rPr>
      </w:pPr>
    </w:p>
    <w:p w:rsidR="00E4426A" w:rsidRDefault="00E4426A" w:rsidP="00E4426A">
      <w:pPr>
        <w:spacing w:after="0"/>
        <w:rPr>
          <w:rFonts w:asciiTheme="minorHAnsi" w:eastAsia="Times New Roman" w:hAnsiTheme="minorHAnsi" w:cs="Arial"/>
          <w:color w:val="222222"/>
          <w:sz w:val="24"/>
          <w:szCs w:val="24"/>
          <w:lang w:val="ka-GE"/>
        </w:rPr>
      </w:pPr>
      <w:r>
        <w:rPr>
          <w:rFonts w:asciiTheme="minorHAnsi" w:eastAsia="Times New Roman" w:hAnsiTheme="minorHAnsi" w:cs="Arial"/>
          <w:color w:val="222222"/>
          <w:sz w:val="24"/>
          <w:szCs w:val="24"/>
          <w:lang w:val="ka-GE"/>
        </w:rPr>
        <w:t xml:space="preserve">  დიოკნისის საჯარო სკოლის დირექტორი რევაზ ძირკვაძე</w:t>
      </w:r>
    </w:p>
    <w:p w:rsidR="00E4426A" w:rsidRDefault="00E4426A" w:rsidP="00E4426A">
      <w:pPr>
        <w:spacing w:after="0"/>
        <w:rPr>
          <w:rFonts w:asciiTheme="minorHAnsi" w:eastAsia="Times New Roman" w:hAnsiTheme="minorHAnsi" w:cs="Arial"/>
          <w:color w:val="222222"/>
          <w:sz w:val="24"/>
          <w:szCs w:val="24"/>
          <w:lang w:val="ka-GE"/>
        </w:rPr>
      </w:pPr>
      <w:r>
        <w:rPr>
          <w:rFonts w:asciiTheme="minorHAnsi" w:eastAsia="Times New Roman" w:hAnsiTheme="minorHAnsi" w:cs="Arial"/>
          <w:color w:val="222222"/>
          <w:sz w:val="24"/>
          <w:szCs w:val="24"/>
          <w:lang w:val="ka-GE"/>
        </w:rPr>
        <w:t xml:space="preserve">                                                                   </w:t>
      </w:r>
    </w:p>
    <w:p w:rsidR="00E4426A" w:rsidRDefault="00E4426A" w:rsidP="00E4426A">
      <w:pPr>
        <w:spacing w:after="0"/>
        <w:rPr>
          <w:rFonts w:asciiTheme="minorHAnsi" w:eastAsia="Times New Roman" w:hAnsiTheme="minorHAnsi" w:cs="Arial"/>
          <w:color w:val="222222"/>
          <w:sz w:val="24"/>
          <w:szCs w:val="24"/>
          <w:lang w:val="ka-GE"/>
        </w:rPr>
      </w:pPr>
      <w:r>
        <w:rPr>
          <w:rFonts w:asciiTheme="minorHAnsi" w:eastAsia="Times New Roman" w:hAnsiTheme="minorHAnsi" w:cs="Arial"/>
          <w:color w:val="222222"/>
          <w:sz w:val="24"/>
          <w:szCs w:val="24"/>
          <w:lang w:val="ka-GE"/>
        </w:rPr>
        <w:t>ტელ. 577135048</w:t>
      </w:r>
    </w:p>
    <w:p w:rsidR="00E4426A" w:rsidRDefault="00E4426A" w:rsidP="00E4426A">
      <w:pPr>
        <w:spacing w:after="0"/>
        <w:rPr>
          <w:rFonts w:asciiTheme="minorHAnsi" w:eastAsia="Times New Roman" w:hAnsiTheme="minorHAnsi" w:cs="Arial"/>
          <w:color w:val="222222"/>
          <w:sz w:val="24"/>
          <w:szCs w:val="24"/>
          <w:lang w:val="ka-GE"/>
        </w:rPr>
      </w:pPr>
    </w:p>
    <w:p w:rsidR="00E4426A" w:rsidRDefault="00E4426A" w:rsidP="00E4426A">
      <w:pPr>
        <w:spacing w:after="0"/>
        <w:rPr>
          <w:rFonts w:asciiTheme="minorHAnsi" w:eastAsia="Times New Roman" w:hAnsiTheme="minorHAnsi" w:cs="Arial"/>
          <w:color w:val="222222"/>
          <w:sz w:val="24"/>
          <w:szCs w:val="24"/>
          <w:lang w:val="ka-GE"/>
        </w:rPr>
      </w:pPr>
      <w:r>
        <w:rPr>
          <w:rFonts w:asciiTheme="minorHAnsi" w:eastAsia="Times New Roman" w:hAnsiTheme="minorHAnsi" w:cs="Arial"/>
          <w:color w:val="222222"/>
          <w:sz w:val="24"/>
          <w:szCs w:val="24"/>
          <w:lang w:val="ka-GE"/>
        </w:rPr>
        <w:t xml:space="preserve">ელფოსტა. </w:t>
      </w:r>
      <w:r w:rsidRPr="007E021F">
        <w:rPr>
          <w:rFonts w:asciiTheme="minorHAnsi" w:eastAsia="Times New Roman" w:hAnsiTheme="minorHAnsi" w:cs="Arial"/>
          <w:color w:val="222222"/>
          <w:sz w:val="24"/>
          <w:szCs w:val="24"/>
          <w:lang w:val="ka-GE"/>
        </w:rPr>
        <w:t>dzirkvadze2013@gmail.com</w:t>
      </w:r>
    </w:p>
    <w:p w:rsidR="00E4426A" w:rsidRPr="00C55220" w:rsidRDefault="00E4426A" w:rsidP="00E4426A">
      <w:pPr>
        <w:spacing w:after="0"/>
        <w:rPr>
          <w:rFonts w:asciiTheme="minorHAnsi" w:eastAsia="Times New Roman" w:hAnsiTheme="minorHAnsi" w:cs="Arial"/>
          <w:color w:val="222222"/>
          <w:sz w:val="24"/>
          <w:szCs w:val="24"/>
          <w:lang w:val="ka-GE"/>
        </w:rPr>
      </w:pPr>
    </w:p>
    <w:p w:rsidR="000242E8" w:rsidRDefault="000242E8"/>
    <w:sectPr w:rsidR="00024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kontenti">
    <w:altName w:val="Cambria"/>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31"/>
    <w:rsid w:val="000242E8"/>
    <w:rsid w:val="00642D52"/>
    <w:rsid w:val="00E4426A"/>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6A"/>
    <w:pPr>
      <w:spacing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6A"/>
    <w:pPr>
      <w:spacing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2022-07-08T06:12:00Z</dcterms:created>
  <dcterms:modified xsi:type="dcterms:W3CDTF">2022-07-08T06:12:00Z</dcterms:modified>
</cp:coreProperties>
</file>