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0354D" w14:textId="77777777" w:rsidR="002351DA" w:rsidRPr="002351DA" w:rsidRDefault="002351DA" w:rsidP="002351DA">
      <w:pPr>
        <w:spacing w:before="45" w:after="45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  <w:r w:rsidRPr="002351DA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სსიპ ქობულეთის მუნიციპალიტეტის სოფელ ჩაისუბნის #2 საჯარო სკოლა</w:t>
      </w:r>
      <w:bookmarkStart w:id="0" w:name="_GoBack"/>
      <w:bookmarkEnd w:id="0"/>
    </w:p>
    <w:p w14:paraId="009BEB7A" w14:textId="77777777" w:rsidR="002351DA" w:rsidRPr="002351DA" w:rsidRDefault="002351DA" w:rsidP="002351DA">
      <w:pPr>
        <w:spacing w:before="45" w:after="45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14:paraId="786B6EDE" w14:textId="77777777" w:rsidR="002351DA" w:rsidRDefault="002351DA" w:rsidP="002351DA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747CD6E6" w14:textId="78A54C42" w:rsidR="002351DA" w:rsidRPr="002351DA" w:rsidRDefault="002351DA" w:rsidP="002351DA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სასკოლო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ბიბლიოთეკის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ინფრასტრუქტურა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მატერიალური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ბაზა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მეტნაკლებად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აკმაყოფილებს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საჭირო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მოთხოვნებს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744D32C2" w14:textId="77777777" w:rsidR="002351DA" w:rsidRPr="002351DA" w:rsidRDefault="002351DA" w:rsidP="00235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წიგნადი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ფონდის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დიდი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ნაწილი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მოძველებულია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საჭიროებს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განახლებას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50A12A65" w14:textId="77777777" w:rsidR="002351DA" w:rsidRPr="002351DA" w:rsidRDefault="002351DA" w:rsidP="00235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არ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გვაქვს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ელექტრონულად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წიგნებზე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წვდომის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შესაძლებლობა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51E45083" w14:textId="77777777" w:rsidR="002351DA" w:rsidRPr="002351DA" w:rsidRDefault="002351DA" w:rsidP="00235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უმაღლესი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ისტორიკოსი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(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გავლილი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აქვს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ბიბლიოთეკარის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ტრერინგი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>).</w:t>
      </w:r>
    </w:p>
    <w:p w14:paraId="3EF19A0A" w14:textId="77777777" w:rsidR="002351DA" w:rsidRPr="002351DA" w:rsidRDefault="002351DA" w:rsidP="002351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ა</w:t>
      </w:r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)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მოსწავლეების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სტატისტიკა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მზარდია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>,</w:t>
      </w:r>
    </w:p>
    <w:p w14:paraId="55AF536A" w14:textId="77777777" w:rsidR="002351DA" w:rsidRPr="002351DA" w:rsidRDefault="002351DA" w:rsidP="002351DA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ბ</w:t>
      </w:r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)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ძირითადად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სარგებლობენ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მე</w:t>
      </w:r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-2 </w:t>
      </w:r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მე</w:t>
      </w:r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-11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კლასის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მოსწავლეები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>,</w:t>
      </w:r>
    </w:p>
    <w:p w14:paraId="421FE4EC" w14:textId="77777777" w:rsidR="002351DA" w:rsidRPr="002351DA" w:rsidRDefault="002351DA" w:rsidP="002351DA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გ</w:t>
      </w:r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)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ძირითადად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მოთხოვნადია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მხატვრული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ლიტერატურა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>,</w:t>
      </w:r>
    </w:p>
    <w:p w14:paraId="5C9DFC49" w14:textId="77777777" w:rsidR="002351DA" w:rsidRPr="002351DA" w:rsidRDefault="002351DA" w:rsidP="002351DA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დ</w:t>
      </w:r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)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წიგნადი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ფონდი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ბოლო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წლები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ახლდება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მხოლოდ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სასწავლო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სახელმძღვანელოებით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33E47275" w14:textId="77777777" w:rsidR="002351DA" w:rsidRPr="002351DA" w:rsidRDefault="002351DA" w:rsidP="002351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სწავლა</w:t>
      </w:r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>-</w:t>
      </w:r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სწავლების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პროცესში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ბიბლიოთეკა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ზრუნავს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მოსწავლეების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მრავალმხრივი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ინტელექტის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განვითარებისთვის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5E07C898" w14:textId="77777777" w:rsidR="002351DA" w:rsidRPr="002351DA" w:rsidRDefault="002351DA" w:rsidP="002351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სახელმწიფო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ზრუნავს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სასწავლო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სახელმძღვანელოების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უზრუნველყოფაზე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6BA7641B" w14:textId="77777777" w:rsidR="002351DA" w:rsidRPr="002351DA" w:rsidRDefault="002351DA" w:rsidP="002351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მხატვრული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სამეცნიერო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ლიტერატურით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გამდიდრება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სასკოლო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ბიბლიოთეკის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ინფრასტრუქტურის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გაუმჯობესება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0FB84770" w14:textId="77777777" w:rsidR="002351DA" w:rsidRPr="002351DA" w:rsidRDefault="002351DA" w:rsidP="002351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ელექტრონულ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ბაზაში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სრულად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ატვირთვა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სახელმძღვანელოების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რათა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ნებისმიერმა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მსურველმა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სწრაფად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მოიძიოს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მისთვის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საჭირო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ლიტერატურა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2B994F42" w14:textId="77777777" w:rsidR="002351DA" w:rsidRPr="002351DA" w:rsidRDefault="002351DA" w:rsidP="002351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წიგნადი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ფონდის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გამდიდრება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როგორც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მხატვრული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ისე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სამეცნიერო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ლიტერატურით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ინფრასტრუქტუურის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351DA">
        <w:rPr>
          <w:rFonts w:ascii="Sylfaen" w:eastAsia="Times New Roman" w:hAnsi="Sylfaen" w:cs="Sylfaen"/>
          <w:color w:val="000000"/>
          <w:sz w:val="21"/>
          <w:szCs w:val="21"/>
        </w:rPr>
        <w:t>გაუმჯობესბა</w:t>
      </w:r>
      <w:proofErr w:type="spellEnd"/>
      <w:r w:rsidRPr="002351DA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099AC873" w14:textId="77777777" w:rsidR="00177F74" w:rsidRDefault="00177F74"/>
    <w:sectPr w:rsidR="00177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D387D"/>
    <w:multiLevelType w:val="multilevel"/>
    <w:tmpl w:val="B7BC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81857"/>
    <w:multiLevelType w:val="multilevel"/>
    <w:tmpl w:val="E5C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CC"/>
    <w:rsid w:val="00086ECC"/>
    <w:rsid w:val="00177F74"/>
    <w:rsid w:val="0023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59F7"/>
  <w15:chartTrackingRefBased/>
  <w15:docId w15:val="{13BDC439-957F-464E-B470-9D75D681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EMIS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maxaraze.nino</dc:creator>
  <cp:keywords/>
  <dc:description/>
  <cp:lastModifiedBy>maxaraze.nino</cp:lastModifiedBy>
  <cp:revision>2</cp:revision>
  <dcterms:created xsi:type="dcterms:W3CDTF">2022-06-21T05:13:00Z</dcterms:created>
  <dcterms:modified xsi:type="dcterms:W3CDTF">2022-06-21T05:14:00Z</dcterms:modified>
</cp:coreProperties>
</file>