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98152" w14:textId="26E2C38E" w:rsidR="00C361FB" w:rsidRDefault="00385B28" w:rsidP="00385B28">
      <w:pPr>
        <w:ind w:left="720" w:hanging="360"/>
        <w:jc w:val="center"/>
        <w:rPr>
          <w:b/>
          <w:sz w:val="24"/>
          <w:szCs w:val="24"/>
          <w:lang w:val="ka-GE"/>
        </w:rPr>
      </w:pPr>
      <w:r w:rsidRPr="00385B28">
        <w:rPr>
          <w:b/>
          <w:sz w:val="24"/>
          <w:szCs w:val="24"/>
          <w:lang w:val="ka-GE"/>
        </w:rPr>
        <w:t>სოფელ ქვედა კვირიკეს  საჯარო სკოლა</w:t>
      </w:r>
    </w:p>
    <w:p w14:paraId="6474D761" w14:textId="7177984D" w:rsidR="00385B28" w:rsidRDefault="00385B28" w:rsidP="00385B28">
      <w:pPr>
        <w:ind w:left="720" w:hanging="360"/>
        <w:jc w:val="center"/>
        <w:rPr>
          <w:lang w:val="ka-GE"/>
        </w:rPr>
      </w:pPr>
    </w:p>
    <w:p w14:paraId="141AA9AD" w14:textId="77777777" w:rsidR="00385B28" w:rsidRPr="00385B28" w:rsidRDefault="00385B28" w:rsidP="00385B28">
      <w:pPr>
        <w:ind w:left="720" w:hanging="360"/>
        <w:jc w:val="center"/>
        <w:rPr>
          <w:lang w:val="ka-GE"/>
        </w:rPr>
      </w:pPr>
      <w:bookmarkStart w:id="0" w:name="_GoBack"/>
      <w:bookmarkEnd w:id="0"/>
    </w:p>
    <w:p w14:paraId="1B79FA2C" w14:textId="32F33558" w:rsidR="00CA31AD" w:rsidRDefault="00CA31AD" w:rsidP="00CA31AD">
      <w:pPr>
        <w:pStyle w:val="ListParagraph"/>
        <w:numPr>
          <w:ilvl w:val="0"/>
          <w:numId w:val="2"/>
        </w:numPr>
        <w:rPr>
          <w:lang w:val="ka-GE"/>
        </w:rPr>
      </w:pPr>
      <w:proofErr w:type="spellStart"/>
      <w:r>
        <w:rPr>
          <w:lang w:val="ka-GE"/>
        </w:rPr>
        <w:t>ამჯამად</w:t>
      </w:r>
      <w:proofErr w:type="spellEnd"/>
      <w:r>
        <w:rPr>
          <w:lang w:val="ka-GE"/>
        </w:rPr>
        <w:t xml:space="preserve"> მიმდინარეობს რემონტი, შევსებულია ახალი კარადებით, რაც  ნაწილობრივ აკმაყოფილებს თანამედროვე მოთხოვნებს. (ბიბლიოთეკას არ აქვს საჭირო კომპიუტერული ტექნიკა)</w:t>
      </w:r>
    </w:p>
    <w:p w14:paraId="321CD4BA" w14:textId="77777777" w:rsidR="00CA31AD" w:rsidRPr="00CA31AD" w:rsidRDefault="00CA31AD" w:rsidP="00CA31AD">
      <w:pPr>
        <w:pStyle w:val="ListParagraph"/>
        <w:rPr>
          <w:lang w:val="ka-GE"/>
        </w:rPr>
      </w:pPr>
    </w:p>
    <w:p w14:paraId="2417C3C8" w14:textId="4066568E" w:rsidR="002B645F" w:rsidRDefault="00CA31AD" w:rsidP="00CA31AD">
      <w:pPr>
        <w:pStyle w:val="ListParagraph"/>
        <w:numPr>
          <w:ilvl w:val="0"/>
          <w:numId w:val="2"/>
        </w:numPr>
        <w:rPr>
          <w:lang w:val="ka-GE"/>
        </w:rPr>
      </w:pPr>
      <w:r w:rsidRPr="00CA31AD">
        <w:rPr>
          <w:lang w:val="ka-GE"/>
        </w:rPr>
        <w:t>წიგნადი ფონდის განახლება ხდება ყოველწლიურად, როგორც სკოლის ბიუჯეტიდან , ასევე კერძო პირების სასაჩუქრე პაკეტებიდან.</w:t>
      </w:r>
    </w:p>
    <w:p w14:paraId="514EB29A" w14:textId="77777777" w:rsidR="00CA31AD" w:rsidRPr="00CA31AD" w:rsidRDefault="00CA31AD" w:rsidP="00CA31AD">
      <w:pPr>
        <w:pStyle w:val="ListParagraph"/>
        <w:rPr>
          <w:lang w:val="ka-GE"/>
        </w:rPr>
      </w:pPr>
    </w:p>
    <w:p w14:paraId="31136D23" w14:textId="6829FA1B" w:rsidR="00CA31AD" w:rsidRDefault="00CA31AD" w:rsidP="00CA31AD">
      <w:pPr>
        <w:pStyle w:val="ListParagraph"/>
        <w:numPr>
          <w:ilvl w:val="0"/>
          <w:numId w:val="2"/>
        </w:numPr>
        <w:rPr>
          <w:lang w:val="ka-GE"/>
        </w:rPr>
      </w:pPr>
      <w:r>
        <w:rPr>
          <w:lang w:val="ka-GE"/>
        </w:rPr>
        <w:t>ნაწილობრივ (ბიბლიოთეკას არ აქვს საჭირო კომპიუტერული ტექნიკა).</w:t>
      </w:r>
    </w:p>
    <w:p w14:paraId="423AE588" w14:textId="77777777" w:rsidR="00CA31AD" w:rsidRPr="00CA31AD" w:rsidRDefault="00CA31AD" w:rsidP="00CA31AD">
      <w:pPr>
        <w:pStyle w:val="ListParagraph"/>
        <w:rPr>
          <w:lang w:val="ka-GE"/>
        </w:rPr>
      </w:pPr>
    </w:p>
    <w:p w14:paraId="2D6CCE81" w14:textId="530D4141" w:rsidR="00CA31AD" w:rsidRDefault="00CA31AD" w:rsidP="00CA31AD">
      <w:pPr>
        <w:pStyle w:val="ListParagraph"/>
        <w:numPr>
          <w:ilvl w:val="0"/>
          <w:numId w:val="2"/>
        </w:numPr>
        <w:rPr>
          <w:lang w:val="ka-GE"/>
        </w:rPr>
      </w:pPr>
      <w:r>
        <w:rPr>
          <w:lang w:val="ka-GE"/>
        </w:rPr>
        <w:t xml:space="preserve">ბიბლიოთეკარის კვალიფიკაცია- ბათუმის </w:t>
      </w:r>
      <w:r w:rsidR="00DF5EF6">
        <w:rPr>
          <w:lang w:val="ka-GE"/>
        </w:rPr>
        <w:t>სავაჭრო ტექნიკუმი;</w:t>
      </w:r>
    </w:p>
    <w:p w14:paraId="4C557E77" w14:textId="77777777" w:rsidR="00DF5EF6" w:rsidRPr="00DF5EF6" w:rsidRDefault="00DF5EF6" w:rsidP="00DF5EF6">
      <w:pPr>
        <w:pStyle w:val="ListParagraph"/>
        <w:rPr>
          <w:lang w:val="ka-GE"/>
        </w:rPr>
      </w:pPr>
    </w:p>
    <w:p w14:paraId="3E8D4323" w14:textId="75003E7A" w:rsidR="00DF5EF6" w:rsidRDefault="00DF5EF6" w:rsidP="00DF5EF6">
      <w:pPr>
        <w:pStyle w:val="ListParagraph"/>
        <w:rPr>
          <w:lang w:val="ka-GE"/>
        </w:rPr>
      </w:pPr>
      <w:r>
        <w:rPr>
          <w:lang w:val="ka-GE"/>
        </w:rPr>
        <w:t>მუშაობის სტაჟი-24 წელი</w:t>
      </w:r>
    </w:p>
    <w:p w14:paraId="2C3ECBCE" w14:textId="77777777" w:rsidR="00DF5EF6" w:rsidRDefault="00DF5EF6" w:rsidP="00DF5EF6">
      <w:pPr>
        <w:pStyle w:val="ListParagraph"/>
        <w:rPr>
          <w:lang w:val="ka-GE"/>
        </w:rPr>
      </w:pPr>
    </w:p>
    <w:p w14:paraId="2569BFC4" w14:textId="001D5643" w:rsidR="00DF5EF6" w:rsidRDefault="00DF5EF6" w:rsidP="00DF5EF6">
      <w:pPr>
        <w:pStyle w:val="ListParagraph"/>
        <w:numPr>
          <w:ilvl w:val="0"/>
          <w:numId w:val="2"/>
        </w:numPr>
        <w:rPr>
          <w:lang w:val="ka-GE"/>
        </w:rPr>
      </w:pPr>
      <w:r>
        <w:rPr>
          <w:lang w:val="ka-GE"/>
        </w:rPr>
        <w:t>ბოლო 3 წლის სტატისტიკა მოსწავლეთა მიერ ბიბლიოთეკით სარგებლობის შესახებ:</w:t>
      </w:r>
    </w:p>
    <w:p w14:paraId="0082F334" w14:textId="47DB876C" w:rsidR="00DF5EF6" w:rsidRDefault="00DF5EF6" w:rsidP="00DF5EF6">
      <w:pPr>
        <w:pStyle w:val="ListParagraph"/>
        <w:rPr>
          <w:lang w:val="ka-GE"/>
        </w:rPr>
      </w:pPr>
      <w:r>
        <w:rPr>
          <w:lang w:val="ka-GE"/>
        </w:rPr>
        <w:t xml:space="preserve">ა)   2019-2020 </w:t>
      </w:r>
      <w:proofErr w:type="spellStart"/>
      <w:r>
        <w:rPr>
          <w:lang w:val="ka-GE"/>
        </w:rPr>
        <w:t>ს.წ</w:t>
      </w:r>
      <w:proofErr w:type="spellEnd"/>
      <w:r>
        <w:rPr>
          <w:lang w:val="ka-GE"/>
        </w:rPr>
        <w:t>. 241 მოსწავლიდან   24 %:</w:t>
      </w:r>
    </w:p>
    <w:p w14:paraId="1786A834" w14:textId="7F25E278" w:rsidR="00DF5EF6" w:rsidRDefault="00DF5EF6" w:rsidP="00DF5EF6">
      <w:pPr>
        <w:pStyle w:val="ListParagraph"/>
        <w:rPr>
          <w:lang w:val="ka-GE"/>
        </w:rPr>
      </w:pPr>
      <w:r>
        <w:rPr>
          <w:lang w:val="ka-GE"/>
        </w:rPr>
        <w:t xml:space="preserve">      2020-2021 </w:t>
      </w:r>
      <w:proofErr w:type="spellStart"/>
      <w:r>
        <w:rPr>
          <w:lang w:val="ka-GE"/>
        </w:rPr>
        <w:t>ს.წ</w:t>
      </w:r>
      <w:proofErr w:type="spellEnd"/>
      <w:r>
        <w:rPr>
          <w:lang w:val="ka-GE"/>
        </w:rPr>
        <w:t>. 246 მოსწავლიდან 14 %:</w:t>
      </w:r>
    </w:p>
    <w:p w14:paraId="31A70F61" w14:textId="0A05CEFD" w:rsidR="00DF5EF6" w:rsidRDefault="00DF5EF6" w:rsidP="00DF5EF6">
      <w:pPr>
        <w:pStyle w:val="ListParagraph"/>
        <w:rPr>
          <w:lang w:val="ka-GE"/>
        </w:rPr>
      </w:pPr>
      <w:r>
        <w:rPr>
          <w:lang w:val="ka-GE"/>
        </w:rPr>
        <w:t xml:space="preserve">      2021-2022 </w:t>
      </w:r>
      <w:proofErr w:type="spellStart"/>
      <w:r>
        <w:rPr>
          <w:lang w:val="ka-GE"/>
        </w:rPr>
        <w:t>ს.წ</w:t>
      </w:r>
      <w:proofErr w:type="spellEnd"/>
      <w:r>
        <w:rPr>
          <w:lang w:val="ka-GE"/>
        </w:rPr>
        <w:t>. 252 მოსწავლიდან 31%:</w:t>
      </w:r>
    </w:p>
    <w:p w14:paraId="1BE26C7F" w14:textId="7E96974B" w:rsidR="00DF5EF6" w:rsidRDefault="00DF5EF6" w:rsidP="00DF5EF6">
      <w:pPr>
        <w:pStyle w:val="ListParagraph"/>
        <w:rPr>
          <w:lang w:val="ka-GE"/>
        </w:rPr>
      </w:pPr>
      <w:r>
        <w:rPr>
          <w:lang w:val="ka-GE"/>
        </w:rPr>
        <w:t>ბ)  მე-3- მე-9 კლასები;</w:t>
      </w:r>
    </w:p>
    <w:p w14:paraId="723713A6" w14:textId="18143C81" w:rsidR="00DF5EF6" w:rsidRDefault="00DF5EF6" w:rsidP="00DF5EF6">
      <w:pPr>
        <w:pStyle w:val="ListParagraph"/>
        <w:rPr>
          <w:lang w:val="ka-GE"/>
        </w:rPr>
      </w:pPr>
      <w:r>
        <w:rPr>
          <w:lang w:val="ka-GE"/>
        </w:rPr>
        <w:t xml:space="preserve">გ) საზღვარგარეთის ლიტერატურა, </w:t>
      </w:r>
      <w:proofErr w:type="spellStart"/>
      <w:r>
        <w:rPr>
          <w:lang w:val="ka-GE"/>
        </w:rPr>
        <w:t>დისქოვერის</w:t>
      </w:r>
      <w:proofErr w:type="spellEnd"/>
      <w:r>
        <w:rPr>
          <w:lang w:val="ka-GE"/>
        </w:rPr>
        <w:t xml:space="preserve">  ლიტერატურა;</w:t>
      </w:r>
    </w:p>
    <w:p w14:paraId="5B61CCEB" w14:textId="1DD8E7A8" w:rsidR="00DF5EF6" w:rsidRDefault="00DF5EF6" w:rsidP="00DF5EF6">
      <w:pPr>
        <w:pStyle w:val="ListParagraph"/>
        <w:rPr>
          <w:lang w:val="ka-GE"/>
        </w:rPr>
      </w:pPr>
      <w:r>
        <w:rPr>
          <w:lang w:val="ka-GE"/>
        </w:rPr>
        <w:t>დ) სამი წლის განმავლობაში წიგნადი ფონდი შეივსო 279</w:t>
      </w:r>
      <w:r w:rsidR="00EE4044">
        <w:rPr>
          <w:lang w:val="ka-GE"/>
        </w:rPr>
        <w:t xml:space="preserve"> წიგნით;</w:t>
      </w:r>
    </w:p>
    <w:p w14:paraId="0D1208FB" w14:textId="77777777" w:rsidR="0051749B" w:rsidRDefault="00EE4044" w:rsidP="00EE4044">
      <w:pPr>
        <w:pStyle w:val="ListParagraph"/>
        <w:numPr>
          <w:ilvl w:val="0"/>
          <w:numId w:val="2"/>
        </w:numPr>
        <w:rPr>
          <w:lang w:val="ka-GE"/>
        </w:rPr>
      </w:pPr>
      <w:r>
        <w:rPr>
          <w:lang w:val="ka-GE"/>
        </w:rPr>
        <w:t xml:space="preserve">ატარებენ ინტელექტუალურ თამაშებს, აწყობენ </w:t>
      </w:r>
      <w:r w:rsidR="0051749B">
        <w:rPr>
          <w:lang w:val="ka-GE"/>
        </w:rPr>
        <w:t>ახალი ლიტერატურის გამოფენებს</w:t>
      </w:r>
    </w:p>
    <w:p w14:paraId="253BE283" w14:textId="50987F3B" w:rsidR="00EE4044" w:rsidRDefault="0051749B" w:rsidP="00EE4044">
      <w:pPr>
        <w:pStyle w:val="ListParagraph"/>
        <w:numPr>
          <w:ilvl w:val="0"/>
          <w:numId w:val="2"/>
        </w:numPr>
        <w:rPr>
          <w:lang w:val="ka-GE"/>
        </w:rPr>
      </w:pPr>
      <w:r>
        <w:rPr>
          <w:lang w:val="ka-GE"/>
        </w:rPr>
        <w:t>საჩუქრად გადასცემს მხატვრულ ლიტერატურას,</w:t>
      </w:r>
      <w:r>
        <w:rPr>
          <w:lang w:val="ka-GE"/>
        </w:rPr>
        <w:br/>
        <w:t xml:space="preserve">                                                                                                 ( ,,მოგზაური ბიბლიოთეკა,,-249 წიგნი;</w:t>
      </w:r>
    </w:p>
    <w:p w14:paraId="3B3E7E54" w14:textId="77777777" w:rsidR="0051749B" w:rsidRDefault="0051749B" w:rsidP="0051749B">
      <w:pPr>
        <w:pStyle w:val="ListParagraph"/>
        <w:rPr>
          <w:lang w:val="ka-GE"/>
        </w:rPr>
      </w:pPr>
      <w:r>
        <w:rPr>
          <w:lang w:val="ka-GE"/>
        </w:rPr>
        <w:t xml:space="preserve">                                                                                                          </w:t>
      </w:r>
    </w:p>
    <w:p w14:paraId="51266DC7" w14:textId="180E8B7A" w:rsidR="0051749B" w:rsidRPr="0051749B" w:rsidRDefault="0051749B" w:rsidP="0051749B">
      <w:pPr>
        <w:pStyle w:val="ListParagraph"/>
        <w:rPr>
          <w:lang w:val="ka-GE"/>
        </w:rPr>
      </w:pPr>
      <w:r>
        <w:rPr>
          <w:lang w:val="ka-GE"/>
        </w:rPr>
        <w:t xml:space="preserve">                                                                                                    პრ</w:t>
      </w:r>
      <w:r w:rsidR="00C361FB">
        <w:rPr>
          <w:lang w:val="ka-GE"/>
        </w:rPr>
        <w:t>ე</w:t>
      </w:r>
      <w:r>
        <w:rPr>
          <w:lang w:val="ka-GE"/>
        </w:rPr>
        <w:t xml:space="preserve">ზიდენტის ფონდი- 401 წიგნი;                                                                                                                                                              </w:t>
      </w:r>
    </w:p>
    <w:p w14:paraId="1DB2EE21" w14:textId="4AE25A66" w:rsidR="00CA31AD" w:rsidRDefault="0051749B" w:rsidP="00CA31AD">
      <w:pPr>
        <w:ind w:left="360"/>
        <w:rPr>
          <w:lang w:val="ka-GE"/>
        </w:rPr>
      </w:pPr>
      <w:r>
        <w:rPr>
          <w:lang w:val="ka-GE"/>
        </w:rPr>
        <w:t xml:space="preserve">                                                                                                           </w:t>
      </w:r>
      <w:r w:rsidRPr="0051749B">
        <w:rPr>
          <w:lang w:val="ka-GE"/>
        </w:rPr>
        <w:t>კერძო პირების საჩუქრები - 11 წიგნი</w:t>
      </w:r>
      <w:r>
        <w:rPr>
          <w:lang w:val="ka-GE"/>
        </w:rPr>
        <w:t>;</w:t>
      </w:r>
    </w:p>
    <w:p w14:paraId="68B2E6F3" w14:textId="308F596F" w:rsidR="0051749B" w:rsidRDefault="0051749B" w:rsidP="0051749B">
      <w:pPr>
        <w:pStyle w:val="ListParagraph"/>
        <w:numPr>
          <w:ilvl w:val="0"/>
          <w:numId w:val="2"/>
        </w:numPr>
        <w:rPr>
          <w:lang w:val="ka-GE"/>
        </w:rPr>
      </w:pPr>
      <w:r>
        <w:rPr>
          <w:lang w:val="ka-GE"/>
        </w:rPr>
        <w:t xml:space="preserve">ბიბლიოთეკარების ხელფასების ზრდა, </w:t>
      </w:r>
      <w:proofErr w:type="spellStart"/>
      <w:r>
        <w:rPr>
          <w:lang w:val="ka-GE"/>
        </w:rPr>
        <w:t>ბიბილიოთეკების</w:t>
      </w:r>
      <w:proofErr w:type="spellEnd"/>
      <w:r>
        <w:rPr>
          <w:lang w:val="ka-GE"/>
        </w:rPr>
        <w:t xml:space="preserve"> კომპიუტერიზაცია; (</w:t>
      </w:r>
      <w:proofErr w:type="spellStart"/>
      <w:r>
        <w:rPr>
          <w:lang w:val="ka-GE"/>
        </w:rPr>
        <w:t>ლეპტოპი</w:t>
      </w:r>
      <w:proofErr w:type="spellEnd"/>
      <w:r>
        <w:rPr>
          <w:lang w:val="ka-GE"/>
        </w:rPr>
        <w:t xml:space="preserve">, პროექტორი, სადემონსტრაციო დაფა, მაგნიტური დაფა, განათება, დაბნელება, </w:t>
      </w:r>
      <w:proofErr w:type="spellStart"/>
      <w:r>
        <w:rPr>
          <w:lang w:val="ka-GE"/>
        </w:rPr>
        <w:t>სპეც.ავეჯი</w:t>
      </w:r>
      <w:proofErr w:type="spellEnd"/>
      <w:r>
        <w:rPr>
          <w:lang w:val="ka-GE"/>
        </w:rPr>
        <w:t>.)</w:t>
      </w:r>
    </w:p>
    <w:p w14:paraId="03F56AF5" w14:textId="77777777" w:rsidR="0087192E" w:rsidRDefault="0087192E" w:rsidP="0051749B">
      <w:pPr>
        <w:pStyle w:val="ListParagraph"/>
        <w:numPr>
          <w:ilvl w:val="0"/>
          <w:numId w:val="2"/>
        </w:numPr>
        <w:rPr>
          <w:lang w:val="ka-GE"/>
        </w:rPr>
      </w:pPr>
      <w:r>
        <w:rPr>
          <w:lang w:val="ka-GE"/>
        </w:rPr>
        <w:t xml:space="preserve">-ბიბლიოთეკარების კვალიფიკაცია; </w:t>
      </w:r>
    </w:p>
    <w:p w14:paraId="0666B4D8" w14:textId="72D8D878" w:rsidR="0051749B" w:rsidRDefault="0087192E" w:rsidP="0087192E">
      <w:pPr>
        <w:pStyle w:val="ListParagraph"/>
        <w:rPr>
          <w:lang w:val="ka-GE"/>
        </w:rPr>
      </w:pPr>
      <w:r>
        <w:rPr>
          <w:lang w:val="ka-GE"/>
        </w:rPr>
        <w:t>-მატერიალურ- ტექნიკური ბაზის გაუმჯობესება;</w:t>
      </w:r>
    </w:p>
    <w:p w14:paraId="11F7F6E9" w14:textId="77777777" w:rsidR="0087192E" w:rsidRDefault="0087192E" w:rsidP="0087192E">
      <w:pPr>
        <w:pStyle w:val="ListParagraph"/>
        <w:rPr>
          <w:lang w:val="ka-GE"/>
        </w:rPr>
      </w:pPr>
      <w:r>
        <w:rPr>
          <w:lang w:val="ka-GE"/>
        </w:rPr>
        <w:t xml:space="preserve">-მასწავლებელთა მხარდაჭერა, </w:t>
      </w:r>
    </w:p>
    <w:p w14:paraId="42B2C7D9" w14:textId="77777777" w:rsidR="0087192E" w:rsidRDefault="0087192E" w:rsidP="0087192E">
      <w:pPr>
        <w:pStyle w:val="ListParagraph"/>
        <w:rPr>
          <w:lang w:val="ka-GE"/>
        </w:rPr>
      </w:pPr>
      <w:r>
        <w:rPr>
          <w:lang w:val="ka-GE"/>
        </w:rPr>
        <w:t xml:space="preserve">-წიგნების გამოფენებისათვის მიმზიდველი სივრცეების მოწყობა. </w:t>
      </w:r>
    </w:p>
    <w:p w14:paraId="4695C79F" w14:textId="0B467881" w:rsidR="0087192E" w:rsidRDefault="0087192E" w:rsidP="0087192E">
      <w:pPr>
        <w:pStyle w:val="ListParagraph"/>
        <w:rPr>
          <w:lang w:val="ka-GE"/>
        </w:rPr>
      </w:pPr>
      <w:r>
        <w:rPr>
          <w:lang w:val="ka-GE"/>
        </w:rPr>
        <w:t>-ბიბლიოთეკის განლაგება სკოლის ცენტრალურ ადგილას.</w:t>
      </w:r>
    </w:p>
    <w:p w14:paraId="2989A4FC" w14:textId="5F1E410D" w:rsidR="0087192E" w:rsidRDefault="0087192E" w:rsidP="0087192E">
      <w:pPr>
        <w:pStyle w:val="ListParagraph"/>
        <w:rPr>
          <w:lang w:val="ka-GE"/>
        </w:rPr>
      </w:pPr>
      <w:r>
        <w:rPr>
          <w:lang w:val="ka-GE"/>
        </w:rPr>
        <w:t>-დისკუსიების მოწყობა;</w:t>
      </w:r>
    </w:p>
    <w:p w14:paraId="26B2739B" w14:textId="45C69A51" w:rsidR="0087192E" w:rsidRDefault="0087192E" w:rsidP="0087192E">
      <w:pPr>
        <w:pStyle w:val="ListParagraph"/>
        <w:rPr>
          <w:lang w:val="ka-GE"/>
        </w:rPr>
      </w:pPr>
      <w:r>
        <w:rPr>
          <w:lang w:val="ka-GE"/>
        </w:rPr>
        <w:t>-1-4 კლასების კითხვის საათების ჩატარება;</w:t>
      </w:r>
    </w:p>
    <w:p w14:paraId="6F1AF33C" w14:textId="5C925342" w:rsidR="0087192E" w:rsidRDefault="0087192E" w:rsidP="0087192E">
      <w:pPr>
        <w:rPr>
          <w:lang w:val="ka-GE"/>
        </w:rPr>
      </w:pPr>
      <w:r>
        <w:rPr>
          <w:lang w:val="ka-GE"/>
        </w:rPr>
        <w:t xml:space="preserve">      </w:t>
      </w:r>
      <w:r w:rsidRPr="0087192E">
        <w:rPr>
          <w:lang w:val="ka-GE"/>
        </w:rPr>
        <w:t>10.</w:t>
      </w:r>
      <w:r>
        <w:rPr>
          <w:lang w:val="ka-GE"/>
        </w:rPr>
        <w:t xml:space="preserve">   </w:t>
      </w:r>
      <w:r w:rsidR="00F2404A">
        <w:rPr>
          <w:lang w:val="ka-GE"/>
        </w:rPr>
        <w:t>-</w:t>
      </w:r>
      <w:r>
        <w:rPr>
          <w:lang w:val="ka-GE"/>
        </w:rPr>
        <w:t>კლასგარეშე ღ</w:t>
      </w:r>
      <w:r w:rsidR="00F2404A">
        <w:rPr>
          <w:lang w:val="ka-GE"/>
        </w:rPr>
        <w:t>ო</w:t>
      </w:r>
      <w:r>
        <w:rPr>
          <w:lang w:val="ka-GE"/>
        </w:rPr>
        <w:t>ნისძიებები, სადაც აუცილებელია წიგნების გამოყენება</w:t>
      </w:r>
      <w:r w:rsidR="00F2404A">
        <w:rPr>
          <w:lang w:val="ka-GE"/>
        </w:rPr>
        <w:t>;</w:t>
      </w:r>
      <w:r>
        <w:rPr>
          <w:lang w:val="ka-GE"/>
        </w:rPr>
        <w:t xml:space="preserve"> </w:t>
      </w:r>
    </w:p>
    <w:p w14:paraId="325DAF42" w14:textId="7490EFE7" w:rsidR="00F2404A" w:rsidRDefault="00F2404A" w:rsidP="0087192E">
      <w:pPr>
        <w:rPr>
          <w:lang w:val="ka-GE"/>
        </w:rPr>
      </w:pPr>
      <w:r>
        <w:rPr>
          <w:lang w:val="ka-GE"/>
        </w:rPr>
        <w:lastRenderedPageBreak/>
        <w:t xml:space="preserve">               -მიმზიდველი გარემოსა და რეკრეაციული სივრცეების მოწყობა;</w:t>
      </w:r>
    </w:p>
    <w:p w14:paraId="77506474" w14:textId="65CCA1EC" w:rsidR="00F2404A" w:rsidRDefault="00F2404A" w:rsidP="0087192E">
      <w:pPr>
        <w:rPr>
          <w:lang w:val="ka-GE"/>
        </w:rPr>
      </w:pPr>
      <w:r>
        <w:rPr>
          <w:lang w:val="ka-GE"/>
        </w:rPr>
        <w:t xml:space="preserve">               -ახალი წიგნებით ფონდის შევსება;</w:t>
      </w:r>
    </w:p>
    <w:p w14:paraId="32EAF161" w14:textId="1015E898" w:rsidR="0051749B" w:rsidRPr="00CA31AD" w:rsidRDefault="00F2404A" w:rsidP="00C361FB">
      <w:pPr>
        <w:rPr>
          <w:lang w:val="ka-GE"/>
        </w:rPr>
      </w:pPr>
      <w:r>
        <w:rPr>
          <w:lang w:val="ka-GE"/>
        </w:rPr>
        <w:t xml:space="preserve">               </w:t>
      </w:r>
    </w:p>
    <w:sectPr w:rsidR="0051749B" w:rsidRPr="00CA31AD" w:rsidSect="00C1613A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5208"/>
    <w:multiLevelType w:val="hybridMultilevel"/>
    <w:tmpl w:val="35E4B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D5527"/>
    <w:multiLevelType w:val="hybridMultilevel"/>
    <w:tmpl w:val="4986231E"/>
    <w:lvl w:ilvl="0" w:tplc="82789E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C2942"/>
    <w:multiLevelType w:val="hybridMultilevel"/>
    <w:tmpl w:val="1A44074E"/>
    <w:lvl w:ilvl="0" w:tplc="0ABC3E00">
      <w:start w:val="6"/>
      <w:numFmt w:val="bullet"/>
      <w:lvlText w:val="-"/>
      <w:lvlJc w:val="left"/>
      <w:pPr>
        <w:ind w:left="59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E43"/>
    <w:rsid w:val="002B645F"/>
    <w:rsid w:val="00385B28"/>
    <w:rsid w:val="0051749B"/>
    <w:rsid w:val="007759FA"/>
    <w:rsid w:val="0087192E"/>
    <w:rsid w:val="00BE2E43"/>
    <w:rsid w:val="00C1613A"/>
    <w:rsid w:val="00C361FB"/>
    <w:rsid w:val="00CA31AD"/>
    <w:rsid w:val="00DF5EF6"/>
    <w:rsid w:val="00EE4044"/>
    <w:rsid w:val="00F2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86D2A"/>
  <w15:chartTrackingRefBased/>
  <w15:docId w15:val="{2853ACF3-4295-4E4F-B4EE-CA7DC776A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motskobili.nestan</dc:creator>
  <cp:keywords/>
  <dc:description/>
  <cp:lastModifiedBy>maxaraze.nino</cp:lastModifiedBy>
  <cp:revision>5</cp:revision>
  <dcterms:created xsi:type="dcterms:W3CDTF">2022-06-20T10:18:00Z</dcterms:created>
  <dcterms:modified xsi:type="dcterms:W3CDTF">2022-06-20T10:57:00Z</dcterms:modified>
</cp:coreProperties>
</file>