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F855" w14:textId="77777777" w:rsidR="0030789E" w:rsidRPr="0030789E" w:rsidRDefault="0030789E" w:rsidP="0030789E">
      <w:pPr>
        <w:pStyle w:val="NormalWeb"/>
        <w:spacing w:before="45" w:beforeAutospacing="0" w:after="45" w:afterAutospacing="0"/>
        <w:jc w:val="center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30789E">
        <w:rPr>
          <w:rFonts w:ascii="Sylfaen" w:hAnsi="Sylfaen"/>
          <w:b/>
          <w:color w:val="000000"/>
          <w:sz w:val="21"/>
          <w:szCs w:val="21"/>
          <w:lang w:val="ka-GE"/>
        </w:rPr>
        <w:t xml:space="preserve">სსიპ ქალაქ ქობულეთის </w:t>
      </w:r>
      <w:r w:rsidRPr="0030789E">
        <w:rPr>
          <w:rFonts w:ascii="Sylfaen" w:hAnsi="Sylfaen"/>
          <w:b/>
          <w:color w:val="000000"/>
          <w:sz w:val="21"/>
          <w:szCs w:val="21"/>
        </w:rPr>
        <w:t>N</w:t>
      </w:r>
      <w:r w:rsidRPr="0030789E">
        <w:rPr>
          <w:rFonts w:ascii="Sylfaen" w:hAnsi="Sylfaen"/>
          <w:b/>
          <w:color w:val="000000"/>
          <w:sz w:val="21"/>
          <w:szCs w:val="21"/>
          <w:lang w:val="ka-GE"/>
        </w:rPr>
        <w:t>5 საჯარო სკოლა</w:t>
      </w:r>
      <w:bookmarkStart w:id="0" w:name="_GoBack"/>
      <w:bookmarkEnd w:id="0"/>
    </w:p>
    <w:p w14:paraId="2647D57D" w14:textId="77777777" w:rsidR="0030789E" w:rsidRDefault="0030789E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3E35908A" w14:textId="36278C8D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>        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C720575" w14:textId="65D0D394" w:rsidR="00F4505B" w:rsidRPr="00F4505B" w:rsidRDefault="00F4505B" w:rsidP="00F4505B">
      <w:r w:rsidRPr="002710A4">
        <w:rPr>
          <w:lang w:val="ka-GE"/>
        </w:rPr>
        <w:t xml:space="preserve">მატერიალურ ტექნიკური ბაზა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Sylfaen" w:hAnsi="Sylfaen" w:cs="Sylfaen"/>
          <w:color w:val="000000"/>
          <w:sz w:val="21"/>
          <w:szCs w:val="21"/>
        </w:rPr>
        <w:t>.</w:t>
      </w:r>
      <w:r w:rsidRPr="002710A4">
        <w:rPr>
          <w:lang w:val="ka-GE"/>
        </w:rPr>
        <w:t xml:space="preserve"> ინფრასტრუქტურა შეესაბამება ნორმას</w:t>
      </w:r>
      <w:r>
        <w:t>.</w:t>
      </w:r>
    </w:p>
    <w:p w14:paraId="1B595080" w14:textId="77777777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27F6C1B8" w14:textId="5F2AA560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219C9327" w14:textId="2F40ECB0" w:rsidR="00F4505B" w:rsidRDefault="00F4505B" w:rsidP="00F4505B">
      <w:pPr>
        <w:rPr>
          <w:lang w:val="ka-GE"/>
        </w:rPr>
      </w:pPr>
      <w:r>
        <w:rPr>
          <w:lang w:val="ka-GE"/>
        </w:rPr>
        <w:t>სახელმძღვანელო უკლებლივ არის ყველა. მხატვრული ლიტერატურა არის საკმაოდ მრავალფეროვანი და სკოლის ადმინისტრაცია მუდმივად ზრუნავს მის განახლებაზე.</w:t>
      </w:r>
    </w:p>
    <w:p w14:paraId="0AEC2D90" w14:textId="77777777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4072838A" w14:textId="01D5F0B2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36F456DD" w14:textId="7025CA8C" w:rsidR="00F4505B" w:rsidRDefault="00F4505B" w:rsidP="00F4505B">
      <w:pPr>
        <w:rPr>
          <w:lang w:val="ka-GE"/>
        </w:rPr>
      </w:pPr>
      <w:r>
        <w:rPr>
          <w:lang w:val="ka-GE"/>
        </w:rPr>
        <w:t>ინტერნეტის არქონის გამო ელექტრონულ წიგნებთან წვდომა არ არის.</w:t>
      </w:r>
    </w:p>
    <w:p w14:paraId="1C09970C" w14:textId="77777777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042D1ADB" w14:textId="18471E3E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2B9D6470" w14:textId="5A4D7670" w:rsidR="00F4505B" w:rsidRDefault="00F4505B" w:rsidP="00F4505B">
      <w:pPr>
        <w:rPr>
          <w:lang w:val="ka-GE"/>
        </w:rPr>
      </w:pPr>
      <w:r>
        <w:rPr>
          <w:lang w:val="ka-GE"/>
        </w:rPr>
        <w:t xml:space="preserve">ლია </w:t>
      </w:r>
      <w:proofErr w:type="spellStart"/>
      <w:r>
        <w:rPr>
          <w:lang w:val="ka-GE"/>
        </w:rPr>
        <w:t>გოხიძე</w:t>
      </w:r>
      <w:proofErr w:type="spellEnd"/>
      <w:r>
        <w:rPr>
          <w:lang w:val="ka-GE"/>
        </w:rPr>
        <w:t xml:space="preserve"> - პედაგოგი</w:t>
      </w:r>
      <w:r>
        <w:t>.</w:t>
      </w:r>
      <w:r>
        <w:rPr>
          <w:lang w:val="ka-GE"/>
        </w:rPr>
        <w:t xml:space="preserve"> უფროსი მასწავლებელი</w:t>
      </w:r>
    </w:p>
    <w:p w14:paraId="7B5FF741" w14:textId="77777777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516BEF3E" w14:textId="77777777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5.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დაურთოთ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სტატისტიკა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14:paraId="34C5F364" w14:textId="345F1993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ა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1F5019CF" w14:textId="338BAD8A" w:rsidR="00F4505B" w:rsidRDefault="00F4505B" w:rsidP="00F4505B">
      <w:pPr>
        <w:rPr>
          <w:lang w:val="ka-GE"/>
        </w:rPr>
      </w:pPr>
      <w:r>
        <w:t xml:space="preserve">          </w:t>
      </w:r>
      <w:r>
        <w:rPr>
          <w:lang w:val="ka-GE"/>
        </w:rPr>
        <w:t>მოსწავლეები აქტიურად სარგებლობენ სასკოლო ბიბლიოთეკით</w:t>
      </w:r>
    </w:p>
    <w:p w14:paraId="3F64F677" w14:textId="77777777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29172350" w14:textId="1A04CB2F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ბ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რომელი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კლასების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ძირითადად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59BD4C12" w14:textId="3652B7C3" w:rsidR="00F4505B" w:rsidRPr="00F4505B" w:rsidRDefault="00F4505B" w:rsidP="00F4505B">
      <w:pPr>
        <w:rPr>
          <w:lang w:val="ka-GE"/>
        </w:rPr>
      </w:pPr>
      <w:r>
        <w:t xml:space="preserve">            III - </w:t>
      </w:r>
      <w:r>
        <w:rPr>
          <w:lang w:val="ka-GE"/>
        </w:rPr>
        <w:t xml:space="preserve">დან </w:t>
      </w:r>
      <w:r>
        <w:t xml:space="preserve">XI - </w:t>
      </w:r>
      <w:r>
        <w:rPr>
          <w:lang w:val="ka-GE"/>
        </w:rPr>
        <w:t>მდე</w:t>
      </w:r>
    </w:p>
    <w:p w14:paraId="44F39108" w14:textId="77777777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77B281AF" w14:textId="07F271EC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გ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თემატური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7B091E82" w14:textId="48CEA110" w:rsidR="00AB73F0" w:rsidRDefault="00AB73F0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Sylfaen" w:hAnsi="Sylfaen" w:cs="Sylfaen"/>
          <w:lang w:val="ka-GE"/>
        </w:rPr>
        <w:t xml:space="preserve">       მოთხოვნადია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მხატვრული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ლიტერატურა</w:t>
      </w:r>
    </w:p>
    <w:p w14:paraId="16261DAC" w14:textId="6ABEF81C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</w:t>
      </w:r>
      <w:r>
        <w:rPr>
          <w:rFonts w:ascii="Sylfaen" w:hAnsi="Sylfaen" w:cs="Sylfaen"/>
          <w:color w:val="000000"/>
          <w:sz w:val="21"/>
          <w:szCs w:val="21"/>
        </w:rPr>
        <w:t>დ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შევსების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504B3384" w14:textId="64E8A25F" w:rsidR="00AB73F0" w:rsidRDefault="00AB73F0" w:rsidP="00AB73F0">
      <w:pPr>
        <w:rPr>
          <w:lang w:val="ka-GE"/>
        </w:rPr>
      </w:pPr>
      <w:r>
        <w:rPr>
          <w:lang w:val="ka-GE"/>
        </w:rPr>
        <w:t xml:space="preserve">        რეგულარულად სკოლის ადმინისტრაციის მიერ</w:t>
      </w:r>
    </w:p>
    <w:p w14:paraId="3B413997" w14:textId="77777777" w:rsidR="00AB73F0" w:rsidRDefault="00AB73F0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4F4D1624" w14:textId="52BE2FA0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6.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2AE75BA9" w14:textId="77777777" w:rsidR="00AB73F0" w:rsidRDefault="00AB73F0" w:rsidP="00AB73F0">
      <w:pPr>
        <w:rPr>
          <w:lang w:val="ka-GE"/>
        </w:rPr>
      </w:pPr>
      <w:r>
        <w:rPr>
          <w:lang w:val="ka-GE"/>
        </w:rPr>
        <w:t>სასკოლო ბიბლიოთეკები სწავლა-სწავლების პროცესში უზრუნველყოფენ სასწავლო მასალით მოსწავლეებსა და მასწავლებლებს.</w:t>
      </w:r>
    </w:p>
    <w:p w14:paraId="6535DD12" w14:textId="77777777" w:rsidR="00AB73F0" w:rsidRDefault="00AB73F0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3E6F6208" w14:textId="00A7E384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7.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="00AB73F0">
        <w:rPr>
          <w:rFonts w:asciiTheme="minorHAnsi" w:hAnsiTheme="minorHAnsi" w:cs="Verdana"/>
          <w:color w:val="000000"/>
          <w:sz w:val="21"/>
          <w:szCs w:val="21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3D0022A" w14:textId="77777777" w:rsidR="00AB73F0" w:rsidRDefault="00AB73F0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5940E89F" w14:textId="1DEFDC7A" w:rsidR="00AB73F0" w:rsidRDefault="00AB73F0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Sylfaen" w:hAnsi="Sylfaen" w:cs="Sylfaen"/>
          <w:lang w:val="ka-GE"/>
        </w:rPr>
        <w:lastRenderedPageBreak/>
        <w:t>სახელმწიფო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უზრუნველყოფს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მოსწავლეებს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უფასო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სახელმძღვანელოებით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სამუშაო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რვეულებით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მეთოდური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მასალებით</w:t>
      </w:r>
      <w:r>
        <w:rPr>
          <w:lang w:val="ka-GE"/>
        </w:rPr>
        <w:t>.</w:t>
      </w:r>
    </w:p>
    <w:p w14:paraId="64FC11FF" w14:textId="3CFA909D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8.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  <w:r w:rsidR="00AB73F0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738AB0CC" w14:textId="355E6818" w:rsidR="00AB73F0" w:rsidRDefault="00AB73F0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Sylfaen" w:hAnsi="Sylfaen" w:cs="Sylfaen"/>
          <w:lang w:val="ka-GE"/>
        </w:rPr>
        <w:t>სასკოლო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ბიბლიოთეკას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ჭირდება</w:t>
      </w:r>
      <w:r>
        <w:rPr>
          <w:lang w:val="ka-GE"/>
        </w:rPr>
        <w:t xml:space="preserve">: </w:t>
      </w:r>
      <w:proofErr w:type="spellStart"/>
      <w:r>
        <w:rPr>
          <w:rFonts w:ascii="Sylfaen" w:hAnsi="Sylfaen" w:cs="Sylfaen"/>
          <w:lang w:val="ka-GE"/>
        </w:rPr>
        <w:t>რამოდენიმე</w:t>
      </w:r>
      <w:proofErr w:type="spellEnd"/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კომპიუტერი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რომელსაც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ექნება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წვდომა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ინტერნეტთან</w:t>
      </w:r>
    </w:p>
    <w:p w14:paraId="354B42CC" w14:textId="01CC41AE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9.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3E220AF2" w14:textId="77777777" w:rsidR="00AB73F0" w:rsidRDefault="00AB73F0" w:rsidP="00AB73F0">
      <w:pPr>
        <w:rPr>
          <w:lang w:val="ka-GE"/>
        </w:rPr>
      </w:pPr>
      <w:r>
        <w:rPr>
          <w:lang w:val="ka-GE"/>
        </w:rPr>
        <w:t>სასკოლო ბიბლიოთეკებთან მიმართებაში საჭიროდ მივიჩნევთ ყოველი კონკრეტული წიგნის რამდენიმე ეგზემპლიარს, სამკითხველო მაგიდები ინდივიდუალური განათებით</w:t>
      </w:r>
    </w:p>
    <w:p w14:paraId="14006557" w14:textId="77777777" w:rsidR="00AB73F0" w:rsidRDefault="00AB73F0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234E59D0" w14:textId="77777777" w:rsidR="00F4505B" w:rsidRDefault="00F4505B" w:rsidP="00F4505B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10.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1594077" w14:textId="266840EB" w:rsidR="00F4505B" w:rsidRDefault="00AB73F0" w:rsidP="002710A4">
      <w:pPr>
        <w:rPr>
          <w:lang w:val="ka-GE"/>
        </w:rPr>
      </w:pPr>
      <w:r>
        <w:rPr>
          <w:lang w:val="ka-GE"/>
        </w:rPr>
        <w:t>მე წარმომიდგენია ბიბლიოთეკა თანამედროვე ინტერიერით</w:t>
      </w:r>
    </w:p>
    <w:p w14:paraId="05824A4D" w14:textId="088F2E86" w:rsidR="003924DB" w:rsidRPr="00677E02" w:rsidRDefault="003924DB" w:rsidP="002710A4">
      <w:pPr>
        <w:rPr>
          <w:lang w:val="ka-GE"/>
        </w:rPr>
      </w:pPr>
    </w:p>
    <w:sectPr w:rsidR="003924DB" w:rsidRPr="0067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C1FF2"/>
    <w:multiLevelType w:val="hybridMultilevel"/>
    <w:tmpl w:val="0F8E3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D2"/>
    <w:rsid w:val="001345D2"/>
    <w:rsid w:val="002710A4"/>
    <w:rsid w:val="0030789E"/>
    <w:rsid w:val="003924DB"/>
    <w:rsid w:val="00424D3B"/>
    <w:rsid w:val="00677E02"/>
    <w:rsid w:val="00AB73F0"/>
    <w:rsid w:val="00E94C56"/>
    <w:rsid w:val="00EC07E0"/>
    <w:rsid w:val="00F4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195C"/>
  <w15:chartTrackingRefBased/>
  <w15:docId w15:val="{B45D78C1-61B7-4657-9E92-DEF89A25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rizhvadze.manoni</dc:creator>
  <cp:keywords/>
  <dc:description/>
  <cp:lastModifiedBy>maxaraze.nino</cp:lastModifiedBy>
  <cp:revision>3</cp:revision>
  <dcterms:created xsi:type="dcterms:W3CDTF">2022-05-19T12:16:00Z</dcterms:created>
  <dcterms:modified xsi:type="dcterms:W3CDTF">2022-05-19T12:38:00Z</dcterms:modified>
</cp:coreProperties>
</file>