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23" w:rsidRPr="00E77223" w:rsidRDefault="00E77223" w:rsidP="00E77223">
      <w:pPr>
        <w:pStyle w:val="ListParagraph"/>
        <w:jc w:val="both"/>
        <w:rPr>
          <w:b/>
          <w:lang w:val="en-US"/>
        </w:rPr>
      </w:pPr>
      <w:r w:rsidRPr="00E77223">
        <w:rPr>
          <w:rFonts w:ascii="Sylfaen" w:hAnsi="Sylfaen"/>
          <w:b/>
          <w:lang w:val="ka-GE"/>
        </w:rPr>
        <w:t xml:space="preserve">სსიპ თეიმურაზ ჯორბენაძის სახელობის ქალაქ ქობულეთის </w:t>
      </w:r>
      <w:r w:rsidRPr="00E77223">
        <w:rPr>
          <w:rFonts w:ascii="Sylfaen" w:hAnsi="Sylfaen"/>
          <w:b/>
          <w:lang w:val="en-US"/>
        </w:rPr>
        <w:t>N</w:t>
      </w:r>
      <w:r w:rsidRPr="00E77223">
        <w:rPr>
          <w:rFonts w:ascii="Sylfaen" w:hAnsi="Sylfaen"/>
          <w:b/>
          <w:lang w:val="ka-GE"/>
        </w:rPr>
        <w:t>3 საჯარო სკოლა</w:t>
      </w:r>
      <w:bookmarkStart w:id="0" w:name="_GoBack"/>
      <w:bookmarkEnd w:id="0"/>
    </w:p>
    <w:p w:rsidR="00E77223" w:rsidRPr="00E77223" w:rsidRDefault="00E77223" w:rsidP="00E77223">
      <w:pPr>
        <w:pStyle w:val="ListParagraph"/>
        <w:jc w:val="both"/>
        <w:rPr>
          <w:lang w:val="en-US"/>
        </w:rPr>
      </w:pPr>
    </w:p>
    <w:p w:rsidR="00A320F9" w:rsidRPr="00E77223" w:rsidRDefault="00F4542B" w:rsidP="00E77223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77223">
        <w:rPr>
          <w:rFonts w:ascii="Sylfaen" w:hAnsi="Sylfaen"/>
          <w:lang w:val="ka-GE"/>
        </w:rPr>
        <w:t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</w:t>
      </w:r>
    </w:p>
    <w:p w:rsidR="00BD4327" w:rsidRPr="003B6C1B" w:rsidRDefault="00BD4327" w:rsidP="00BD4327">
      <w:pPr>
        <w:pStyle w:val="ListParagraph"/>
        <w:jc w:val="both"/>
        <w:rPr>
          <w:lang w:val="en-US"/>
        </w:rPr>
      </w:pPr>
    </w:p>
    <w:p w:rsidR="0071233E" w:rsidRPr="003B6C1B" w:rsidRDefault="0071233E" w:rsidP="0071233E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სკოლის ბიბლიოთეკის ინფრასტრუქტურა და მატერიალურ ტექნიკური ბაზა აკმაყოფილებს სწავლა-სწავლევის აუცილებელ მოთხოვნებს. ბიბლიოთეკა განთავსებულია დიდ ნათელ ოთახში, აქვს სამკითხველო კუთხე და სარეზერვო ოთახი.</w:t>
      </w:r>
    </w:p>
    <w:p w:rsidR="00BD4327" w:rsidRPr="003B6C1B" w:rsidRDefault="00BD4327" w:rsidP="00BD4327">
      <w:pPr>
        <w:jc w:val="both"/>
        <w:rPr>
          <w:rFonts w:ascii="Sylfaen" w:hAnsi="Sylfaen"/>
          <w:lang w:val="ka-GE"/>
        </w:rPr>
      </w:pPr>
    </w:p>
    <w:p w:rsidR="00BD4327" w:rsidRPr="003B6C1B" w:rsidRDefault="00BD4327" w:rsidP="00BD432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როგორია წიგნადი ფონდი, რამდენად პასუხობს თანამედროვე მოთხოვნებს?</w:t>
      </w:r>
    </w:p>
    <w:p w:rsidR="00BD4327" w:rsidRPr="003B6C1B" w:rsidRDefault="00BD4327" w:rsidP="00BD4327">
      <w:pPr>
        <w:pStyle w:val="ListParagraph"/>
        <w:jc w:val="both"/>
        <w:rPr>
          <w:rFonts w:ascii="Sylfaen" w:hAnsi="Sylfaen"/>
          <w:lang w:val="ka-GE"/>
        </w:rPr>
      </w:pPr>
    </w:p>
    <w:p w:rsidR="007065DD" w:rsidRPr="003B6C1B" w:rsidRDefault="007065DD" w:rsidP="00BD4327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ბიბლიოთეკის წიგნადი ფონდი  პასუხობს თანამედროვე მოთხოვნებს. წიგნადი ფონდი შეადგენს 4472 ც. წიგნს. ამაში შედის საბავშვო, მხატვრული, მეთოდური ლიტერატურა, ენციკლოპედიები, ლექსიკონები.</w:t>
      </w:r>
    </w:p>
    <w:p w:rsidR="007065DD" w:rsidRPr="003B6C1B" w:rsidRDefault="007065DD" w:rsidP="00BD4327">
      <w:pPr>
        <w:pStyle w:val="ListParagraph"/>
        <w:jc w:val="both"/>
        <w:rPr>
          <w:rFonts w:ascii="Sylfaen" w:hAnsi="Sylfaen"/>
          <w:lang w:val="ka-GE"/>
        </w:rPr>
      </w:pPr>
    </w:p>
    <w:p w:rsidR="007065DD" w:rsidRPr="003B6C1B" w:rsidRDefault="007065DD" w:rsidP="007065D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რამდენად არის ელექტრონულ წიგნებთან წვდომის შესაძლებლობა?</w:t>
      </w:r>
    </w:p>
    <w:p w:rsidR="007065DD" w:rsidRPr="003B6C1B" w:rsidRDefault="007065DD" w:rsidP="007065DD">
      <w:pPr>
        <w:pStyle w:val="ListParagraph"/>
        <w:jc w:val="both"/>
        <w:rPr>
          <w:rFonts w:ascii="Sylfaen" w:hAnsi="Sylfaen"/>
          <w:lang w:val="ka-GE"/>
        </w:rPr>
      </w:pPr>
    </w:p>
    <w:p w:rsidR="007065DD" w:rsidRPr="003B6C1B" w:rsidRDefault="007065DD" w:rsidP="007065DD">
      <w:pPr>
        <w:pStyle w:val="ListParagraph"/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t>ელექტრონულ წიგნებზე წვდომა ელექტრონული წიგნების პლა</w:t>
      </w:r>
      <w:r w:rsidR="00712C65">
        <w:rPr>
          <w:rFonts w:ascii="Sylfaen" w:hAnsi="Sylfaen"/>
          <w:lang w:val="ka-GE"/>
        </w:rPr>
        <w:t>ტ</w:t>
      </w:r>
      <w:r w:rsidRPr="003B6C1B">
        <w:rPr>
          <w:rFonts w:ascii="Sylfaen" w:hAnsi="Sylfaen"/>
          <w:lang w:val="ka-GE"/>
        </w:rPr>
        <w:t>ფორმ</w:t>
      </w:r>
      <w:r w:rsidR="00712C65">
        <w:rPr>
          <w:rFonts w:ascii="Sylfaen" w:hAnsi="Sylfaen"/>
          <w:lang w:val="ka-GE"/>
        </w:rPr>
        <w:t>ი</w:t>
      </w:r>
      <w:r w:rsidRPr="003B6C1B">
        <w:rPr>
          <w:rFonts w:ascii="Sylfaen" w:hAnsi="Sylfaen"/>
          <w:lang w:val="ka-GE"/>
        </w:rPr>
        <w:t>ს</w:t>
      </w:r>
      <w:r w:rsidR="00712C65">
        <w:rPr>
          <w:rFonts w:ascii="Sylfaen" w:hAnsi="Sylfaen"/>
          <w:lang w:val="ka-GE"/>
        </w:rPr>
        <w:t xml:space="preserve"> საშუალებით</w:t>
      </w:r>
      <w:r w:rsidR="00BA18E6">
        <w:rPr>
          <w:rFonts w:ascii="Sylfaen" w:hAnsi="Sylfaen"/>
          <w:lang w:val="ka-GE"/>
        </w:rPr>
        <w:t xml:space="preserve"> </w:t>
      </w:r>
      <w:r w:rsidR="00712C65">
        <w:rPr>
          <w:rFonts w:ascii="Sylfaen" w:hAnsi="Sylfaen"/>
          <w:lang w:val="ka-GE"/>
        </w:rPr>
        <w:t xml:space="preserve">- </w:t>
      </w:r>
      <w:r w:rsidRPr="003B6C1B">
        <w:rPr>
          <w:rFonts w:ascii="Sylfaen" w:hAnsi="Sylfaen"/>
          <w:lang w:val="ka-GE"/>
        </w:rPr>
        <w:t xml:space="preserve">Sobq.com </w:t>
      </w:r>
      <w:proofErr w:type="spellStart"/>
      <w:r w:rsidRPr="003B6C1B">
        <w:rPr>
          <w:rFonts w:ascii="Sylfaen" w:hAnsi="Sylfaen"/>
          <w:lang w:val="ka-GE"/>
        </w:rPr>
        <w:t>ge</w:t>
      </w:r>
      <w:proofErr w:type="spellEnd"/>
      <w:r w:rsidRPr="003B6C1B">
        <w:rPr>
          <w:rFonts w:ascii="Sylfaen" w:hAnsi="Sylfaen"/>
          <w:lang w:val="ka-GE"/>
        </w:rPr>
        <w:t>, eon.ge, lit.ge.</w:t>
      </w:r>
    </w:p>
    <w:p w:rsidR="009B5AA8" w:rsidRPr="003B6C1B" w:rsidRDefault="009B5AA8" w:rsidP="007065DD">
      <w:pPr>
        <w:pStyle w:val="ListParagraph"/>
        <w:jc w:val="both"/>
        <w:rPr>
          <w:rFonts w:ascii="Sylfaen" w:hAnsi="Sylfaen"/>
          <w:lang w:val="en-US"/>
        </w:rPr>
      </w:pPr>
    </w:p>
    <w:p w:rsidR="001A3EB5" w:rsidRPr="003B6C1B" w:rsidRDefault="009B5AA8" w:rsidP="001A3EB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proofErr w:type="spellStart"/>
      <w:proofErr w:type="gramStart"/>
      <w:r w:rsidRPr="003B6C1B">
        <w:rPr>
          <w:rFonts w:ascii="Sylfaen" w:hAnsi="Sylfaen"/>
          <w:lang w:val="en-US"/>
        </w:rPr>
        <w:t>გთხოვთ</w:t>
      </w:r>
      <w:proofErr w:type="spellEnd"/>
      <w:r w:rsidRPr="003B6C1B">
        <w:rPr>
          <w:rFonts w:ascii="Sylfaen" w:hAnsi="Sylfaen"/>
          <w:lang w:val="en-US"/>
        </w:rPr>
        <w:t xml:space="preserve"> </w:t>
      </w:r>
      <w:r w:rsidR="00BA18E6">
        <w:rPr>
          <w:rFonts w:ascii="Sylfaen" w:hAnsi="Sylfaen"/>
          <w:lang w:val="ka-GE"/>
        </w:rPr>
        <w:t xml:space="preserve"> </w:t>
      </w:r>
      <w:proofErr w:type="spellStart"/>
      <w:r w:rsidRPr="003B6C1B">
        <w:rPr>
          <w:rFonts w:ascii="Sylfaen" w:hAnsi="Sylfaen"/>
          <w:lang w:val="en-US"/>
        </w:rPr>
        <w:t>მოგვაწოდოთ</w:t>
      </w:r>
      <w:proofErr w:type="spellEnd"/>
      <w:proofErr w:type="gramEnd"/>
      <w:r w:rsidRPr="003B6C1B">
        <w:rPr>
          <w:rFonts w:ascii="Sylfaen" w:hAnsi="Sylfaen"/>
          <w:lang w:val="en-US"/>
        </w:rPr>
        <w:t xml:space="preserve"> </w:t>
      </w:r>
      <w:proofErr w:type="spellStart"/>
      <w:r w:rsidRPr="003B6C1B">
        <w:rPr>
          <w:rFonts w:ascii="Sylfaen" w:hAnsi="Sylfaen"/>
          <w:lang w:val="en-US"/>
        </w:rPr>
        <w:t>ინფორმაცია</w:t>
      </w:r>
      <w:proofErr w:type="spellEnd"/>
      <w:r w:rsidRPr="003B6C1B">
        <w:rPr>
          <w:rFonts w:ascii="Sylfaen" w:hAnsi="Sylfaen"/>
          <w:lang w:val="en-US"/>
        </w:rPr>
        <w:t xml:space="preserve"> </w:t>
      </w:r>
      <w:proofErr w:type="spellStart"/>
      <w:r w:rsidRPr="003B6C1B">
        <w:rPr>
          <w:rFonts w:ascii="Sylfaen" w:hAnsi="Sylfaen"/>
          <w:lang w:val="en-US"/>
        </w:rPr>
        <w:t>დასაქმებული</w:t>
      </w:r>
      <w:proofErr w:type="spellEnd"/>
      <w:r w:rsidRPr="003B6C1B">
        <w:rPr>
          <w:rFonts w:ascii="Sylfaen" w:hAnsi="Sylfaen"/>
          <w:lang w:val="en-US"/>
        </w:rPr>
        <w:t xml:space="preserve"> </w:t>
      </w:r>
      <w:proofErr w:type="spellStart"/>
      <w:r w:rsidRPr="003B6C1B">
        <w:rPr>
          <w:rFonts w:ascii="Sylfaen" w:hAnsi="Sylfaen"/>
          <w:lang w:val="en-US"/>
        </w:rPr>
        <w:t>ბიბლიოთეკარების</w:t>
      </w:r>
      <w:proofErr w:type="spellEnd"/>
      <w:r w:rsidRPr="003B6C1B">
        <w:rPr>
          <w:rFonts w:ascii="Sylfaen" w:hAnsi="Sylfaen"/>
          <w:lang w:val="en-US"/>
        </w:rPr>
        <w:t xml:space="preserve"> </w:t>
      </w:r>
      <w:proofErr w:type="spellStart"/>
      <w:r w:rsidRPr="003B6C1B">
        <w:rPr>
          <w:rFonts w:ascii="Sylfaen" w:hAnsi="Sylfaen"/>
          <w:lang w:val="en-US"/>
        </w:rPr>
        <w:t>კვალიფიკაციის</w:t>
      </w:r>
      <w:proofErr w:type="spellEnd"/>
      <w:r w:rsidRPr="003B6C1B">
        <w:rPr>
          <w:rFonts w:ascii="Sylfaen" w:hAnsi="Sylfaen"/>
          <w:lang w:val="en-US"/>
        </w:rPr>
        <w:t xml:space="preserve"> </w:t>
      </w:r>
      <w:proofErr w:type="spellStart"/>
      <w:r w:rsidRPr="003B6C1B">
        <w:rPr>
          <w:rFonts w:ascii="Sylfaen" w:hAnsi="Sylfaen"/>
          <w:lang w:val="en-US"/>
        </w:rPr>
        <w:t>შესახებ</w:t>
      </w:r>
      <w:proofErr w:type="spellEnd"/>
      <w:r w:rsidR="001A3EB5" w:rsidRPr="003B6C1B">
        <w:rPr>
          <w:rFonts w:ascii="Sylfaen" w:hAnsi="Sylfaen"/>
          <w:lang w:val="ka-GE"/>
        </w:rPr>
        <w:t>.</w:t>
      </w:r>
    </w:p>
    <w:p w:rsidR="001A3EB5" w:rsidRPr="003B6C1B" w:rsidRDefault="001A3EB5" w:rsidP="001A3EB5">
      <w:pPr>
        <w:pStyle w:val="ListParagraph"/>
        <w:jc w:val="both"/>
        <w:rPr>
          <w:rFonts w:ascii="Sylfaen" w:hAnsi="Sylfaen"/>
          <w:lang w:val="ka-GE"/>
        </w:rPr>
      </w:pPr>
    </w:p>
    <w:p w:rsidR="001A3EB5" w:rsidRPr="003B6C1B" w:rsidRDefault="001A3EB5" w:rsidP="001A3EB5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ბიბლიოთეკარი ლემან ბეჟანიძე სპეციალობით არის ბიბლიოთეკარი. აქვს 32 წლის სტაჟი. 1986 წელს მიღებული აქვს სიგელი გამორჩეული ბიბლიოთეკარი</w:t>
      </w:r>
      <w:r w:rsidR="004759A0" w:rsidRPr="003B6C1B">
        <w:rPr>
          <w:rFonts w:ascii="Sylfaen" w:hAnsi="Sylfaen"/>
          <w:lang w:val="ka-GE"/>
        </w:rPr>
        <w:t>.</w:t>
      </w:r>
    </w:p>
    <w:p w:rsidR="004759A0" w:rsidRPr="003B6C1B" w:rsidRDefault="004759A0" w:rsidP="001A3EB5">
      <w:pPr>
        <w:pStyle w:val="ListParagraph"/>
        <w:jc w:val="both"/>
        <w:rPr>
          <w:rFonts w:ascii="Sylfaen" w:hAnsi="Sylfaen"/>
          <w:lang w:val="ka-GE"/>
        </w:rPr>
      </w:pPr>
    </w:p>
    <w:p w:rsidR="004759A0" w:rsidRPr="003B6C1B" w:rsidRDefault="004759A0" w:rsidP="004759A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t>გთხოვთ დაურთოთ ბოლო 3 წლის სტატისტიკა.</w:t>
      </w:r>
    </w:p>
    <w:p w:rsidR="004759A0" w:rsidRPr="003B6C1B" w:rsidRDefault="004759A0" w:rsidP="004759A0">
      <w:pPr>
        <w:pStyle w:val="ListParagraph"/>
        <w:jc w:val="both"/>
        <w:rPr>
          <w:rFonts w:ascii="Sylfaen" w:hAnsi="Sylfaen"/>
          <w:lang w:val="ka-GE"/>
        </w:rPr>
      </w:pPr>
    </w:p>
    <w:p w:rsidR="004759A0" w:rsidRPr="003B6C1B" w:rsidRDefault="004759A0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ბოლო 3 წლის განმავლობაში სკოლამ შეიძინა 105 ცალი წიგნი, საბავშვო და მხატვრული ლიტერატურა.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ა) სასკოლო ბიბლიოთეკით მოსწავლეთა სარგებლობის თაობაზე.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სკოლის ბიბლიოთეკით სარგებლობს 617 მოსწავლე და ყველა პედაგოგი.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ბ) რომელი კლასების მოსწავლეები სარგებლობენ ძირითადად ბიბლიოთეკით?</w:t>
      </w:r>
    </w:p>
    <w:p w:rsidR="00DB6DEA" w:rsidRPr="003B6C1B" w:rsidRDefault="00DB6DEA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ბიბლიოთეკით ძირითადად სარგებლობენ დაწყებითი და საბაზო საფეხურის მოსწავლეები.</w:t>
      </w:r>
    </w:p>
    <w:p w:rsidR="00D53F42" w:rsidRPr="003B6C1B" w:rsidRDefault="00D53F42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გ) მოთხოვნადია მხატვრული თუ თემატური ლიტერატურა?</w:t>
      </w:r>
    </w:p>
    <w:p w:rsidR="00D53F42" w:rsidRPr="003B6C1B" w:rsidRDefault="00D53F42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მოთხოვნადია მხატვრული ლიტერატურა.</w:t>
      </w:r>
    </w:p>
    <w:p w:rsidR="00771269" w:rsidRPr="003B6C1B" w:rsidRDefault="00771269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დ) ინფორმაცია წიგნადი ფონდის განახლება შევსების თაობაზე.</w:t>
      </w:r>
    </w:p>
    <w:p w:rsidR="00771269" w:rsidRPr="003B6C1B" w:rsidRDefault="00771269" w:rsidP="004759A0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ბიბლიოთეკის წიგნადი ფონდის განახლება სკოლის ბიუჯეტიდან ხდება. 2020 წელს შევიძინეთ 72 ც. წიგნი, ხოლო 2021 წელს 35ც. წიგნი, საბავშვო</w:t>
      </w:r>
      <w:r w:rsidR="00280BF4" w:rsidRPr="003B6C1B">
        <w:rPr>
          <w:rFonts w:ascii="Sylfaen" w:hAnsi="Sylfaen"/>
          <w:lang w:val="ka-GE"/>
        </w:rPr>
        <w:t xml:space="preserve"> და </w:t>
      </w:r>
      <w:r w:rsidRPr="003B6C1B">
        <w:rPr>
          <w:rFonts w:ascii="Sylfaen" w:hAnsi="Sylfaen"/>
          <w:lang w:val="ka-GE"/>
        </w:rPr>
        <w:t>მხატვრული ლიტერატურა</w:t>
      </w:r>
      <w:r w:rsidR="00280BF4" w:rsidRPr="003B6C1B">
        <w:rPr>
          <w:rFonts w:ascii="Sylfaen" w:hAnsi="Sylfaen"/>
          <w:lang w:val="ka-GE"/>
        </w:rPr>
        <w:t>.</w:t>
      </w:r>
    </w:p>
    <w:p w:rsidR="00872404" w:rsidRPr="003B6C1B" w:rsidRDefault="00872404" w:rsidP="004759A0">
      <w:pPr>
        <w:pStyle w:val="ListParagraph"/>
        <w:jc w:val="both"/>
        <w:rPr>
          <w:rFonts w:ascii="Sylfaen" w:hAnsi="Sylfaen"/>
          <w:lang w:val="ka-GE"/>
        </w:rPr>
      </w:pPr>
    </w:p>
    <w:p w:rsidR="00872404" w:rsidRPr="003B6C1B" w:rsidRDefault="00872404" w:rsidP="0087240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t>რა სახით მონაწილეობენ სასკოლო ბიბლიოთეკები სწავლა-სწავლების პროცესში?</w:t>
      </w:r>
    </w:p>
    <w:p w:rsidR="00872404" w:rsidRPr="003B6C1B" w:rsidRDefault="00872404" w:rsidP="00872404">
      <w:pPr>
        <w:pStyle w:val="ListParagraph"/>
        <w:jc w:val="both"/>
        <w:rPr>
          <w:rFonts w:ascii="Sylfaen" w:hAnsi="Sylfaen"/>
          <w:lang w:val="ka-GE"/>
        </w:rPr>
      </w:pPr>
    </w:p>
    <w:p w:rsidR="00872404" w:rsidRPr="003B6C1B" w:rsidRDefault="00872404" w:rsidP="00872404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სწავლა-სწავლების პროცესში სასკოლო ბიბლიოთეკა მოსწავლეებს ეხმარება ახალი მასალის ცოდნის გაღრმავებაში, დამატებითი მასალის მოძიება, ლექსიკონებისა და ენციკლოპედიების გამოყენებით.</w:t>
      </w:r>
    </w:p>
    <w:p w:rsidR="00872404" w:rsidRPr="003B6C1B" w:rsidRDefault="00872404" w:rsidP="00872404">
      <w:pPr>
        <w:pStyle w:val="ListParagraph"/>
        <w:jc w:val="both"/>
        <w:rPr>
          <w:rFonts w:ascii="Sylfaen" w:hAnsi="Sylfaen"/>
          <w:lang w:val="ka-GE"/>
        </w:rPr>
      </w:pPr>
    </w:p>
    <w:p w:rsidR="00712FBB" w:rsidRPr="003B6C1B" w:rsidRDefault="00712FBB" w:rsidP="00712F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lastRenderedPageBreak/>
        <w:t>რა ტიპის მხარდაჭერას უწევს სახელმწიფო სასკოლო ბიბლიოთეკებს?</w:t>
      </w:r>
    </w:p>
    <w:p w:rsidR="00712FBB" w:rsidRPr="003B6C1B" w:rsidRDefault="00712FBB" w:rsidP="00712FBB">
      <w:pPr>
        <w:pStyle w:val="ListParagraph"/>
        <w:jc w:val="both"/>
        <w:rPr>
          <w:rFonts w:ascii="Sylfaen" w:hAnsi="Sylfaen"/>
          <w:lang w:val="ka-GE"/>
        </w:rPr>
      </w:pPr>
    </w:p>
    <w:p w:rsidR="00712FBB" w:rsidRPr="003B6C1B" w:rsidRDefault="00712FBB" w:rsidP="00712FBB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სახელმწიფო ზრუნავს სკოლის ბიბლიოთეკის  მუშაობისთვის:</w:t>
      </w:r>
    </w:p>
    <w:p w:rsidR="00712FBB" w:rsidRPr="003B6C1B" w:rsidRDefault="00712FBB" w:rsidP="00712FBB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დროულად გვაწვდის სასკოლო სახელმძღვანელოებს, რვეულებს, მეთოდურ ლიტერატურას,  ჟურნალ ,,მასწავლებელი“.</w:t>
      </w:r>
    </w:p>
    <w:p w:rsidR="00712FBB" w:rsidRPr="003B6C1B" w:rsidRDefault="00712FBB" w:rsidP="00712FBB">
      <w:pPr>
        <w:pStyle w:val="ListParagraph"/>
        <w:jc w:val="both"/>
        <w:rPr>
          <w:rFonts w:ascii="Sylfaen" w:hAnsi="Sylfaen"/>
          <w:lang w:val="ka-GE"/>
        </w:rPr>
      </w:pPr>
    </w:p>
    <w:p w:rsidR="00712FBB" w:rsidRPr="003B6C1B" w:rsidRDefault="00712FBB" w:rsidP="00712FB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t>თქვენი აზრით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:rsidR="0076766F" w:rsidRPr="003B6C1B" w:rsidRDefault="0076766F" w:rsidP="0076766F">
      <w:pPr>
        <w:pStyle w:val="ListParagraph"/>
        <w:jc w:val="both"/>
        <w:rPr>
          <w:rFonts w:ascii="Sylfaen" w:hAnsi="Sylfaen"/>
          <w:lang w:val="ka-GE"/>
        </w:rPr>
      </w:pPr>
    </w:p>
    <w:p w:rsidR="0076766F" w:rsidRPr="003B6C1B" w:rsidRDefault="0076766F" w:rsidP="0076766F">
      <w:pPr>
        <w:pStyle w:val="ListParagraph"/>
        <w:jc w:val="both"/>
        <w:rPr>
          <w:rFonts w:ascii="Sylfaen" w:hAnsi="Sylfaen"/>
          <w:lang w:val="ka-GE"/>
        </w:rPr>
      </w:pPr>
      <w:r w:rsidRPr="003B6C1B">
        <w:rPr>
          <w:rFonts w:ascii="Sylfaen" w:hAnsi="Sylfaen"/>
          <w:lang w:val="ka-GE"/>
        </w:rPr>
        <w:t>სახელმწიფოს მხრიდან მხარდაჭერა გვესახება, რომ მოკლე ხანში აღიჭურ</w:t>
      </w:r>
      <w:r w:rsidR="00DE13F1" w:rsidRPr="003B6C1B">
        <w:rPr>
          <w:rFonts w:ascii="Sylfaen" w:hAnsi="Sylfaen"/>
          <w:lang w:val="ka-GE"/>
        </w:rPr>
        <w:t>ვება ბიბლიოთეკა თანამედროვე ტექნიკით,</w:t>
      </w:r>
      <w:r w:rsidR="00712C65">
        <w:rPr>
          <w:rFonts w:ascii="Sylfaen" w:hAnsi="Sylfaen"/>
          <w:lang w:val="ka-GE"/>
        </w:rPr>
        <w:t xml:space="preserve"> </w:t>
      </w:r>
      <w:r w:rsidR="00B61C98" w:rsidRPr="003B6C1B">
        <w:rPr>
          <w:rFonts w:ascii="Sylfaen" w:hAnsi="Sylfaen"/>
          <w:lang w:val="ka-GE"/>
        </w:rPr>
        <w:t>შეიქმნება ლიტერატურული სალონი, რომელიც მოსწავლეებს გაუღვიძებს ინტერესს და უფრო ახლოს მიიყვანს წინგთან. ინკლუზიური მოსწავლეებისათვის  შეძენილი იქნ</w:t>
      </w:r>
      <w:r w:rsidR="00712C65">
        <w:rPr>
          <w:rFonts w:ascii="Sylfaen" w:hAnsi="Sylfaen"/>
          <w:lang w:val="ka-GE"/>
        </w:rPr>
        <w:t>ება</w:t>
      </w:r>
      <w:r w:rsidR="00B61C98" w:rsidRPr="003B6C1B">
        <w:rPr>
          <w:rFonts w:ascii="Sylfaen" w:hAnsi="Sylfaen"/>
          <w:lang w:val="ka-GE"/>
        </w:rPr>
        <w:t xml:space="preserve"> მოლაპარაკე წიგნები, რომელიც დაეხმარება უცხო ენებს ანბანის შესწავლაში და სსმ მოსწავლეებს ასევე მოლაპარაკე წიგნები აუდიო სიდის თანხლებით.</w:t>
      </w:r>
    </w:p>
    <w:p w:rsidR="00C15627" w:rsidRPr="003B6C1B" w:rsidRDefault="00C15627" w:rsidP="0076766F">
      <w:pPr>
        <w:pStyle w:val="ListParagraph"/>
        <w:jc w:val="both"/>
        <w:rPr>
          <w:rFonts w:ascii="Sylfaen" w:hAnsi="Sylfaen"/>
          <w:lang w:val="ka-GE"/>
        </w:rPr>
      </w:pPr>
    </w:p>
    <w:p w:rsidR="00C15627" w:rsidRPr="003B6C1B" w:rsidRDefault="00C8038D" w:rsidP="00C1562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t xml:space="preserve"> 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:rsidR="00C8038D" w:rsidRPr="003B6C1B" w:rsidRDefault="00C8038D" w:rsidP="00C8038D">
      <w:pPr>
        <w:pStyle w:val="ListParagraph"/>
        <w:jc w:val="both"/>
        <w:rPr>
          <w:rFonts w:ascii="Sylfaen" w:hAnsi="Sylfaen"/>
          <w:lang w:val="ka-GE"/>
        </w:rPr>
      </w:pPr>
    </w:p>
    <w:p w:rsidR="00C8038D" w:rsidRPr="003B6C1B" w:rsidRDefault="00712C65" w:rsidP="00C8038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სასკოლო ბიბლიოთეკებთან მიმართებაში მიმაჩნია დაინერგოს.</w:t>
      </w:r>
    </w:p>
    <w:p w:rsidR="00712C65" w:rsidRDefault="00712C65" w:rsidP="00C8038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C8038D" w:rsidRPr="003B6C1B">
        <w:rPr>
          <w:rFonts w:ascii="Sylfaen" w:hAnsi="Sylfaen"/>
          <w:lang w:val="ka-GE"/>
        </w:rPr>
        <w:t xml:space="preserve">ბიბლიოთეკარის საკუთარი საქმიანობის კვლევა, </w:t>
      </w:r>
    </w:p>
    <w:p w:rsidR="00712C65" w:rsidRDefault="00712C65" w:rsidP="00712C6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C8038D" w:rsidRPr="003B6C1B">
        <w:rPr>
          <w:rFonts w:ascii="Sylfaen" w:hAnsi="Sylfaen"/>
          <w:lang w:val="ka-GE"/>
        </w:rPr>
        <w:t xml:space="preserve">თვით შეფასება, </w:t>
      </w:r>
    </w:p>
    <w:p w:rsidR="00C8038D" w:rsidRPr="00712C65" w:rsidRDefault="00712C65" w:rsidP="00712C65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C8038D" w:rsidRPr="003B6C1B">
        <w:rPr>
          <w:rFonts w:ascii="Sylfaen" w:hAnsi="Sylfaen"/>
          <w:lang w:val="ka-GE"/>
        </w:rPr>
        <w:t>პ</w:t>
      </w:r>
      <w:r w:rsidR="00C8038D" w:rsidRPr="00712C65">
        <w:rPr>
          <w:rFonts w:ascii="Sylfaen" w:hAnsi="Sylfaen"/>
          <w:lang w:val="ka-GE"/>
        </w:rPr>
        <w:t>როფესიული განვითარების, ცოდნისა, გამოცდილების და უნარის შეძენა გაფართოება</w:t>
      </w:r>
      <w:r w:rsidR="0020120E" w:rsidRPr="00712C65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დ) </w:t>
      </w:r>
      <w:r w:rsidR="0020120E" w:rsidRPr="00712C65">
        <w:rPr>
          <w:rFonts w:ascii="Sylfaen" w:hAnsi="Sylfaen"/>
          <w:lang w:val="ka-GE"/>
        </w:rPr>
        <w:t>საბიბლიოთეკო დებულების მისიის, სტრატეგიის, ეთიკის საბიბლიოთეკო საქმიანობასთან დაკავშირებით შემუშავება და შედგენა.</w:t>
      </w:r>
    </w:p>
    <w:p w:rsidR="00857790" w:rsidRPr="003B6C1B" w:rsidRDefault="00857790" w:rsidP="00C8038D">
      <w:pPr>
        <w:pStyle w:val="ListParagraph"/>
        <w:jc w:val="both"/>
        <w:rPr>
          <w:rFonts w:ascii="Sylfaen" w:hAnsi="Sylfaen"/>
          <w:lang w:val="ka-GE"/>
        </w:rPr>
      </w:pPr>
    </w:p>
    <w:p w:rsidR="00857790" w:rsidRPr="003B6C1B" w:rsidRDefault="00857790" w:rsidP="0085779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t xml:space="preserve"> როგორ გესახებათ სასკოლო ბიბლიოთეკების შემდგომი განვითარების პერსპექტივა?</w:t>
      </w:r>
    </w:p>
    <w:p w:rsidR="00857790" w:rsidRPr="003B6C1B" w:rsidRDefault="00857790" w:rsidP="00857790">
      <w:pPr>
        <w:pStyle w:val="ListParagraph"/>
        <w:jc w:val="both"/>
        <w:rPr>
          <w:rFonts w:ascii="Sylfaen" w:hAnsi="Sylfaen"/>
          <w:lang w:val="ka-GE"/>
        </w:rPr>
      </w:pPr>
    </w:p>
    <w:p w:rsidR="00857790" w:rsidRPr="003B6C1B" w:rsidRDefault="007A2C64" w:rsidP="00857790">
      <w:pPr>
        <w:pStyle w:val="ListParagraph"/>
        <w:jc w:val="both"/>
        <w:rPr>
          <w:rFonts w:ascii="Sylfaen" w:hAnsi="Sylfaen"/>
          <w:lang w:val="en-US"/>
        </w:rPr>
      </w:pPr>
      <w:r w:rsidRPr="003B6C1B">
        <w:rPr>
          <w:rFonts w:ascii="Sylfaen" w:hAnsi="Sylfaen"/>
          <w:lang w:val="ka-GE"/>
        </w:rPr>
        <w:t>ბიბლიოთეკის შემდგომი განვითარების პერსპექტივაა: ბიბლიოთეკის ფონდის შევსება თანამედროვე მწერლებისა და პოეტების წიგნებით. ბიბლიოთეკის აღჭურვა თანამედროვე ტექნიკით.</w:t>
      </w:r>
      <w:r w:rsidR="007442C0" w:rsidRPr="003B6C1B">
        <w:rPr>
          <w:rFonts w:ascii="Sylfaen" w:hAnsi="Sylfaen"/>
          <w:lang w:val="ka-GE"/>
        </w:rPr>
        <w:t xml:space="preserve"> </w:t>
      </w:r>
      <w:r w:rsidR="00712C65">
        <w:rPr>
          <w:rFonts w:ascii="Sylfaen" w:hAnsi="Sylfaen"/>
          <w:lang w:val="ka-GE"/>
        </w:rPr>
        <w:t>ტრენინგების ჩატარება</w:t>
      </w:r>
    </w:p>
    <w:sectPr w:rsidR="00857790" w:rsidRPr="003B6C1B" w:rsidSect="00B42F23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B1F"/>
    <w:multiLevelType w:val="hybridMultilevel"/>
    <w:tmpl w:val="1E808C5C"/>
    <w:lvl w:ilvl="0" w:tplc="A68E24F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D6625"/>
    <w:multiLevelType w:val="hybridMultilevel"/>
    <w:tmpl w:val="D644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F23"/>
    <w:rsid w:val="001A3EB5"/>
    <w:rsid w:val="0020120E"/>
    <w:rsid w:val="00280BF4"/>
    <w:rsid w:val="003B6C1B"/>
    <w:rsid w:val="00447CB0"/>
    <w:rsid w:val="004759A0"/>
    <w:rsid w:val="006E6FDF"/>
    <w:rsid w:val="007065DD"/>
    <w:rsid w:val="0071233E"/>
    <w:rsid w:val="00712C65"/>
    <w:rsid w:val="00712FBB"/>
    <w:rsid w:val="007442C0"/>
    <w:rsid w:val="0076766F"/>
    <w:rsid w:val="00771269"/>
    <w:rsid w:val="007A2C64"/>
    <w:rsid w:val="00857790"/>
    <w:rsid w:val="00872404"/>
    <w:rsid w:val="009B5AA8"/>
    <w:rsid w:val="00A320F9"/>
    <w:rsid w:val="00B42F23"/>
    <w:rsid w:val="00B61C98"/>
    <w:rsid w:val="00BA18E6"/>
    <w:rsid w:val="00BD4327"/>
    <w:rsid w:val="00C15627"/>
    <w:rsid w:val="00C8038D"/>
    <w:rsid w:val="00D53F42"/>
    <w:rsid w:val="00DB6DEA"/>
    <w:rsid w:val="00DE13F1"/>
    <w:rsid w:val="00E77223"/>
    <w:rsid w:val="00F4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F1D6"/>
  <w15:docId w15:val="{F7943AFC-8DE5-400D-BE3A-33BFCBE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</dc:creator>
  <cp:keywords/>
  <dc:description/>
  <cp:lastModifiedBy>maxaraze.nino</cp:lastModifiedBy>
  <cp:revision>28</cp:revision>
  <cp:lastPrinted>2022-05-19T11:51:00Z</cp:lastPrinted>
  <dcterms:created xsi:type="dcterms:W3CDTF">2022-05-18T16:33:00Z</dcterms:created>
  <dcterms:modified xsi:type="dcterms:W3CDTF">2022-05-19T12:48:00Z</dcterms:modified>
</cp:coreProperties>
</file>