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21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C35637">
        <w:rPr>
          <w:rFonts w:ascii="Sylfaen" w:hAnsi="Sylfaen"/>
          <w:color w:val="000000"/>
          <w:sz w:val="21"/>
          <w:szCs w:val="21"/>
        </w:rPr>
        <w:t xml:space="preserve">    </w:t>
      </w:r>
    </w:p>
    <w:p w:rsidR="00FC33B1" w:rsidRDefault="00FC33B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C33B1" w:rsidRDefault="00FC33B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C33B1" w:rsidRPr="00C35637" w:rsidRDefault="00FC33B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1.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             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C35637">
        <w:rPr>
          <w:rFonts w:ascii="Sylfaen" w:hAnsi="Sylfaen"/>
          <w:color w:val="000000"/>
          <w:sz w:val="21"/>
          <w:szCs w:val="21"/>
        </w:rPr>
        <w:t>-</w:t>
      </w:r>
      <w:r w:rsidRPr="00C35637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</w:t>
      </w: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ძირითადად აკმაყოფილებს მოთხოვნებს  ბიბლიოთეკის ინფრასტრუქტურა და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მატერიალური ბაზა.</w:t>
      </w:r>
    </w:p>
    <w:p w:rsidR="00B54416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2.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722722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ბიბლიოთეკის წიგნადი ფონდი შეადგენს </w:t>
      </w:r>
      <w:r w:rsidR="00722722">
        <w:rPr>
          <w:rFonts w:ascii="Sylfaen" w:hAnsi="Sylfaen"/>
          <w:b/>
          <w:color w:val="000000"/>
          <w:sz w:val="21"/>
          <w:szCs w:val="21"/>
        </w:rPr>
        <w:t>5500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3.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ელექტრონულ წიგნებთან წვდომის  შ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ე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საძლებლობა არ არის.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4.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;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ბიბლიოთეკრად მუშაობს </w:t>
      </w:r>
      <w:proofErr w:type="spellStart"/>
      <w:r w:rsidR="00722722">
        <w:rPr>
          <w:rFonts w:ascii="Sylfaen" w:hAnsi="Sylfaen"/>
          <w:b/>
          <w:color w:val="000000"/>
          <w:sz w:val="21"/>
          <w:szCs w:val="21"/>
          <w:lang w:val="ka-GE"/>
        </w:rPr>
        <w:t>ზურიეთ</w:t>
      </w:r>
      <w:proofErr w:type="spellEnd"/>
      <w:r w:rsidR="00722722">
        <w:rPr>
          <w:rFonts w:ascii="Sylfaen" w:hAnsi="Sylfaen"/>
          <w:b/>
          <w:color w:val="000000"/>
          <w:sz w:val="21"/>
          <w:szCs w:val="21"/>
          <w:lang w:val="ka-GE"/>
        </w:rPr>
        <w:t xml:space="preserve"> ბერიძე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- პროფესიით ბიბლიოთეკარი.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722722">
        <w:rPr>
          <w:rFonts w:ascii="Sylfaen" w:hAnsi="Sylfaen"/>
          <w:b/>
          <w:color w:val="000000"/>
          <w:sz w:val="21"/>
          <w:szCs w:val="21"/>
          <w:lang w:val="ka-GE"/>
        </w:rPr>
        <w:t>65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წლიანი სამუშაო გამოცდილებით.</w:t>
      </w: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</w:p>
    <w:p w:rsidR="00FB6E1F" w:rsidRPr="00C35637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ა)   სკოლის მოსწავლეთა კონტიგენტი  შეადგენს </w:t>
      </w:r>
      <w:r w:rsidR="00722722">
        <w:rPr>
          <w:rFonts w:ascii="Sylfaen" w:hAnsi="Sylfaen"/>
          <w:b/>
          <w:color w:val="000000"/>
          <w:sz w:val="21"/>
          <w:szCs w:val="21"/>
          <w:lang w:val="ka-GE"/>
        </w:rPr>
        <w:t>32</w:t>
      </w:r>
      <w:bookmarkStart w:id="0" w:name="_GoBack"/>
      <w:bookmarkEnd w:id="0"/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მოსწავლეს.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შესაბამისად ბოლო სამი წლის განმავლობაში თითოეულ მოსწავლემ 9-10-ჯერ ისარგებლა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ბიბლიოთეკით.</w:t>
      </w:r>
    </w:p>
    <w:p w:rsidR="00F124E5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ბ)   ძირითადად ბიბლიოთეკით სარგებლობენ  8-12 კლასის მოსწავლეები.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გ)    მოთხოვნადია  მხატვრული ლიტერატურა.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დ)   ბოლო სამი წლის განმავლობაში ბიბლიოთეკაში შემოტანილია 1645 ცალი წიგნი.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  (სასწავლო და სხვა დასახელების)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  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6.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C35637">
        <w:rPr>
          <w:rFonts w:ascii="Sylfaen" w:hAnsi="Sylfaen"/>
          <w:color w:val="000000"/>
          <w:sz w:val="21"/>
          <w:szCs w:val="21"/>
        </w:rPr>
        <w:t>-</w:t>
      </w:r>
      <w:r w:rsidRPr="00C35637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ბიბლიოთეკა სისტემატურად  ახდენს მხატვრულ  ტექსტების განხილვას.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 7.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/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lastRenderedPageBreak/>
        <w:t xml:space="preserve">           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>უფ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ასოდ შემოდის სასწავლო და სხვა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>სახის ლიტერატურა.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8.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    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წიგნადი ფონდის გაზრდა, განახლება და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გამრავალფეროვნება.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  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9.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124E5" w:rsidRPr="00C35637" w:rsidRDefault="00F124E5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124E5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პერიოდულად  უნდა ტარდებოდეს მონიტორინგი და ეწეოდეს ბიბლიოთეკას სათანადო დახმარება.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     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10.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124E5" w:rsidRPr="00C35637" w:rsidRDefault="00F124E5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</w:p>
    <w:p w:rsidR="00F124E5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  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ბიბლიოთკის როლი და დანიშნულება  მომავალში კიდევ უფრო უნდა გაიზარდოს.</w:t>
      </w:r>
    </w:p>
    <w:p w:rsidR="00C70A4D" w:rsidRPr="00C35637" w:rsidRDefault="00C70A4D" w:rsidP="00934321">
      <w:pPr>
        <w:rPr>
          <w:rFonts w:ascii="Sylfaen" w:hAnsi="Sylfaen"/>
        </w:rPr>
      </w:pPr>
    </w:p>
    <w:sectPr w:rsidR="00C70A4D" w:rsidRPr="00C3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367E"/>
    <w:multiLevelType w:val="hybridMultilevel"/>
    <w:tmpl w:val="C686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21"/>
    <w:rsid w:val="00117354"/>
    <w:rsid w:val="00722722"/>
    <w:rsid w:val="00934321"/>
    <w:rsid w:val="009B3907"/>
    <w:rsid w:val="009D31D0"/>
    <w:rsid w:val="00A2211D"/>
    <w:rsid w:val="00B54416"/>
    <w:rsid w:val="00C35637"/>
    <w:rsid w:val="00C70A4D"/>
    <w:rsid w:val="00F124E5"/>
    <w:rsid w:val="00FB6E1F"/>
    <w:rsid w:val="00F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628B"/>
  <w15:chartTrackingRefBased/>
  <w15:docId w15:val="{22FF8F75-276B-4028-8396-0F60E45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katamadze.eter</cp:lastModifiedBy>
  <cp:revision>3</cp:revision>
  <dcterms:created xsi:type="dcterms:W3CDTF">2022-06-20T06:00:00Z</dcterms:created>
  <dcterms:modified xsi:type="dcterms:W3CDTF">2022-06-20T06:00:00Z</dcterms:modified>
</cp:coreProperties>
</file>