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E8F93" w14:textId="77777777" w:rsidR="00B153B8" w:rsidRPr="00FC3500" w:rsidRDefault="00B153B8" w:rsidP="00B153B8">
      <w:pPr>
        <w:pStyle w:val="a3"/>
        <w:numPr>
          <w:ilvl w:val="0"/>
          <w:numId w:val="1"/>
        </w:numPr>
        <w:spacing w:after="0" w:line="276" w:lineRule="auto"/>
        <w:ind w:left="0" w:firstLine="720"/>
        <w:jc w:val="both"/>
        <w:rPr>
          <w:rFonts w:ascii="Sylfaen" w:hAnsi="Sylfaen"/>
          <w:b/>
          <w:lang w:val="ka-GE"/>
        </w:rPr>
      </w:pPr>
      <w:bookmarkStart w:id="0" w:name="_GoBack"/>
      <w:bookmarkEnd w:id="0"/>
      <w:r w:rsidRPr="00FC3500">
        <w:rPr>
          <w:rFonts w:ascii="Sylfaen" w:hAnsi="Sylfaen"/>
          <w:b/>
          <w:lang w:val="ka-GE"/>
        </w:rPr>
        <w:t>რამდენად დაცულია აჭარის ავტონომიური რესპუბლიკის ტერიტორიაზე არსებული ტყე?</w:t>
      </w:r>
    </w:p>
    <w:p w14:paraId="5B66BF43" w14:textId="77777777" w:rsidR="00B153B8" w:rsidRPr="00931482" w:rsidRDefault="00B153B8" w:rsidP="00B153B8">
      <w:pPr>
        <w:pStyle w:val="a3"/>
        <w:spacing w:after="0" w:line="276" w:lineRule="auto"/>
        <w:ind w:left="0" w:firstLine="720"/>
        <w:jc w:val="both"/>
        <w:rPr>
          <w:rFonts w:ascii="Sylfaen" w:hAnsi="Sylfaen"/>
          <w:lang w:val="ka-GE"/>
        </w:rPr>
      </w:pPr>
      <w:r w:rsidRPr="00931482">
        <w:rPr>
          <w:rFonts w:ascii="Sylfaen" w:hAnsi="Sylfaen"/>
          <w:lang w:val="ka-GE"/>
        </w:rPr>
        <w:t>- ქედის მუნიციპალიტეტში ტყით დაფარული ფართობი შეადგენს 37216 ჰა-ს, ანუ მთლიანი ფართობის 79%-ს. ტყის დაცვის მდგომარეობა გასულ წლებთან  შედარებით გაუმჯობესებულია. ასე მაგალითად: ბოლო სამი წლის განმავლობაში ხე-ტყის უკანონო ჭრის შემთხვევები ყოველწლიურად მცირდება. მიმდინარე წლის განვლილ პერიოდში უკანონო ჭრის 7 შემთხვევას ჰქონდა ადგილი, მაშინ როცა წინა წლებში ასეთი შემთხვევების რაოდენობა ორჯერ და ზოგჯერ სამჯერაც მეტი იყო.</w:t>
      </w:r>
    </w:p>
    <w:p w14:paraId="0FC44469" w14:textId="77777777" w:rsidR="00B153B8" w:rsidRPr="00FC3500" w:rsidRDefault="00B153B8" w:rsidP="00B153B8">
      <w:pPr>
        <w:pStyle w:val="a3"/>
        <w:spacing w:after="0" w:line="276" w:lineRule="auto"/>
        <w:ind w:left="0" w:firstLine="720"/>
        <w:jc w:val="both"/>
        <w:rPr>
          <w:rFonts w:ascii="Sylfaen" w:hAnsi="Sylfaen"/>
          <w:b/>
          <w:lang w:val="ka-GE"/>
        </w:rPr>
      </w:pPr>
      <w:r w:rsidRPr="00FC3500">
        <w:rPr>
          <w:rFonts w:ascii="Sylfaen" w:hAnsi="Sylfaen"/>
          <w:b/>
          <w:lang w:val="ka-GE"/>
        </w:rPr>
        <w:t>2. რა ხელშემშლელი ფაქტორები არსებობს აჭარის ავტონომიური რესპუბლიკის ტერიტორიაზე არსებული ტყის სრულფასოვნად გამოყენებისთვის, მათ შორის, ტურისტული მიმართულებით გაძლიერების თვალსაზრისით?</w:t>
      </w:r>
    </w:p>
    <w:p w14:paraId="7781262A" w14:textId="77777777" w:rsidR="00B153B8" w:rsidRPr="00931482" w:rsidRDefault="00B153B8" w:rsidP="00B153B8">
      <w:pPr>
        <w:spacing w:after="0" w:line="276" w:lineRule="auto"/>
        <w:ind w:firstLine="720"/>
        <w:jc w:val="both"/>
        <w:rPr>
          <w:rFonts w:ascii="Sylfaen" w:hAnsi="Sylfaen"/>
          <w:lang w:val="ka-GE"/>
        </w:rPr>
      </w:pPr>
      <w:r w:rsidRPr="00931482">
        <w:rPr>
          <w:rFonts w:ascii="Sylfaen" w:hAnsi="Sylfaen"/>
          <w:lang w:val="ka-GE"/>
        </w:rPr>
        <w:t>- ქედის მუნიციპალიტეტის ტერიტორიაზე არსებული ტყის ფართობები განლაგებულია რელიეფურად რთულ გარემოში. სათანადო ტექნიკის სიმცირის გამო ვერ ხერხდება ტყე-კაფებამდე მისასვლელი საავტომობილო გზების მშენებლობა</w:t>
      </w:r>
      <w:r>
        <w:rPr>
          <w:rFonts w:ascii="Sylfaen" w:hAnsi="Sylfaen"/>
          <w:lang w:val="ka-GE"/>
        </w:rPr>
        <w:t>, ამიტომ აუცილებელია სატყეო სააგენტო აღიჭურვოს დამატებით სპეციალური ტექნიკით.</w:t>
      </w:r>
      <w:r w:rsidRPr="00931482">
        <w:rPr>
          <w:rFonts w:ascii="Sylfaen" w:hAnsi="Sylfaen"/>
          <w:lang w:val="ka-GE"/>
        </w:rPr>
        <w:t xml:space="preserve"> ქედის სატყეო ადმინისტრაცია ტყის განაშენიანების მიზნით, ქობულეთის სანერგე მეურნეობიდან მოთხოვნის შესაბამისად ღებულობს სხვადასხვა სახეობის ტყის ჯიშთა ნერგებს</w:t>
      </w:r>
      <w:r>
        <w:rPr>
          <w:rFonts w:ascii="Sylfaen" w:hAnsi="Sylfaen"/>
          <w:lang w:val="ka-GE"/>
        </w:rPr>
        <w:t>,</w:t>
      </w:r>
      <w:r w:rsidRPr="00931482">
        <w:rPr>
          <w:rFonts w:ascii="Sylfaen" w:hAnsi="Sylfaen"/>
          <w:lang w:val="ka-GE"/>
        </w:rPr>
        <w:t xml:space="preserve"> გაშენებულ ფართობებზე მონიტორინგს ახორციელებს აჭარის სატყეო სააგენტოს შესაბამისი სამსახური. ნებისმიერი მოქალაქე სარგებლობს უფლებით აიღოს ტყის ფართობი იჯარით  ტურისტული ინფრასტრუქტურის მოსაწყობად. ქედის სატყეო ადმინისტრაციის მიერ დღეის მდგომარეობით 11 მოქალაქეზე იჯარით გაცემულია ტყის ფართობები და აღნიშნული პროცესი დინამიურად ვითარდება.</w:t>
      </w:r>
    </w:p>
    <w:p w14:paraId="30A2180A" w14:textId="77777777" w:rsidR="00B153B8" w:rsidRPr="00FC3500" w:rsidRDefault="00B153B8" w:rsidP="00B153B8">
      <w:pPr>
        <w:spacing w:after="0" w:line="276" w:lineRule="auto"/>
        <w:ind w:firstLine="720"/>
        <w:jc w:val="both"/>
        <w:rPr>
          <w:rFonts w:ascii="Sylfaen" w:hAnsi="Sylfaen"/>
          <w:b/>
          <w:lang w:val="ka-GE"/>
        </w:rPr>
      </w:pPr>
      <w:r w:rsidRPr="00FC3500">
        <w:rPr>
          <w:rFonts w:ascii="Sylfaen" w:hAnsi="Sylfaen"/>
          <w:b/>
          <w:lang w:val="ka-GE"/>
        </w:rPr>
        <w:t>3. როგორ შეაფასებდით ავტონომიური რესპუბლიკის სამინისტროების, ადგილობრივი თვითმმართველობების როლს ტყის შესაძლო აღდგენის, მათი ფუნქციური დატვირთვის გამრავალფეროვნების და გაჯანსაღების პროცესში მონაწილეობის თვალსაზრისით?</w:t>
      </w:r>
    </w:p>
    <w:p w14:paraId="5580F7FF" w14:textId="77777777" w:rsidR="00B153B8" w:rsidRPr="00931482" w:rsidRDefault="00B153B8" w:rsidP="00B153B8">
      <w:pPr>
        <w:spacing w:after="0" w:line="276" w:lineRule="auto"/>
        <w:ind w:firstLine="720"/>
        <w:jc w:val="both"/>
        <w:rPr>
          <w:rFonts w:ascii="Sylfaen" w:hAnsi="Sylfaen"/>
          <w:lang w:val="ka-GE"/>
        </w:rPr>
      </w:pPr>
      <w:r w:rsidRPr="00931482">
        <w:rPr>
          <w:rFonts w:ascii="Sylfaen" w:hAnsi="Sylfaen"/>
          <w:lang w:val="ka-GE"/>
        </w:rPr>
        <w:t xml:space="preserve">- აჭარის ავტონომიური რესპუბლიკის სოფლის მეურნეობისა და გარემოს დაცვის სამინისტროს გარემოს დაცვისა ბუნებრივი რესურსების სამმართველო და აჭარის სატყეო სააგენტო ახორციელებს სატყეო ადმინისტრაციის საქმიანობის ზედამხედველობას, მონიტორინგს და საჭირო პრევენციულ ღონისძიებებს. ქედის სატყეო ადმინისტრაცია შესაბამისად ღებულობს ზომებს ტყის აღდგენის, ფუნქციური დატვირთვის, გამრავალფეროვნების და გაჯანსაღების განსახორციელებლად. ამ მიზნით სატყეო ადმინისტრაციის მიერ გაშენებული და შემოღობილია ტყის მეჩხერი ფართობები. მომავალი წლისათვის დაგეგმილია აღნიშნული ღონისძიებების გატარება 17,5 ჰა-ზე. </w:t>
      </w:r>
    </w:p>
    <w:p w14:paraId="4FB6CC99" w14:textId="77777777" w:rsidR="00B153B8" w:rsidRPr="00931482" w:rsidRDefault="00B153B8" w:rsidP="00B153B8">
      <w:pPr>
        <w:spacing w:after="0" w:line="276" w:lineRule="auto"/>
        <w:jc w:val="both"/>
        <w:rPr>
          <w:rFonts w:ascii="Sylfaen" w:hAnsi="Sylfaen"/>
          <w:lang w:val="ka-GE"/>
        </w:rPr>
      </w:pPr>
      <w:r w:rsidRPr="00931482">
        <w:rPr>
          <w:rFonts w:ascii="Sylfaen" w:hAnsi="Sylfaen"/>
          <w:lang w:val="ka-GE"/>
        </w:rPr>
        <w:tab/>
        <w:t>იმისათვის, რომ მკვეთრად გამოიკვეთოს ადგილობრივი თვითმმართველობის როლი ტყის მოვლა-დაცვისა და აღდგენის საქმეში, მიზანშეწონილად მიგვაჩნია, რომ ყოფილი საკოლმეურნეო ტყეების ფართობები (18 839 ჰა) მუნიციპალიტეტს გადაეცეს საკუთრებაში, რაც მნიშვნელოვნად შეუწყობს ხელს ადგილზე ფერმერული მეურნეობების განვითარებას და ადგილობრივ ბიუჯეტში შენატანების ზრდას.</w:t>
      </w:r>
    </w:p>
    <w:p w14:paraId="32D3F70E" w14:textId="77777777" w:rsidR="00B153B8" w:rsidRPr="00FC3500" w:rsidRDefault="00B153B8" w:rsidP="00B153B8">
      <w:pPr>
        <w:spacing w:after="0" w:line="276" w:lineRule="auto"/>
        <w:ind w:firstLine="720"/>
        <w:jc w:val="both"/>
        <w:rPr>
          <w:rFonts w:ascii="Sylfaen" w:hAnsi="Sylfaen"/>
          <w:b/>
          <w:lang w:val="ka-GE"/>
        </w:rPr>
      </w:pPr>
      <w:r w:rsidRPr="00FC3500">
        <w:rPr>
          <w:rFonts w:ascii="Sylfaen" w:hAnsi="Sylfaen"/>
          <w:b/>
          <w:lang w:val="ka-GE"/>
        </w:rPr>
        <w:lastRenderedPageBreak/>
        <w:t>4. როგორ შეაფასებდით, ტყის პერსპექტივას მისი ფუნქციურად მრავალმხრივ დატვირთვის კუთხით?</w:t>
      </w:r>
    </w:p>
    <w:p w14:paraId="08B99607" w14:textId="77777777" w:rsidR="00B153B8" w:rsidRPr="00931482" w:rsidRDefault="00B153B8" w:rsidP="00B153B8">
      <w:pPr>
        <w:spacing w:after="0" w:line="276" w:lineRule="auto"/>
        <w:ind w:firstLine="720"/>
        <w:jc w:val="both"/>
        <w:rPr>
          <w:rFonts w:ascii="Sylfaen" w:hAnsi="Sylfaen"/>
          <w:lang w:val="ka-GE"/>
        </w:rPr>
      </w:pPr>
      <w:r w:rsidRPr="00931482">
        <w:rPr>
          <w:rFonts w:ascii="Sylfaen" w:hAnsi="Sylfaen"/>
          <w:lang w:val="ka-GE"/>
        </w:rPr>
        <w:t>- ტყის ფუნქციურად მრავალმხრივ დატვირთვის კუთხით მიზანშეწონილად მიგვაჩნია დასახლებულ პუნქტებთან ახლომდებარე მეჩხერი ტყე-ბუჩქნარით დაკავებული ფართობები მოთხოვნის შესაბამისად გადაეცეს მოსახლეობას მრავალწლიანი ნაყოფის მომცემი კულტურების გასაშენებლად.</w:t>
      </w:r>
    </w:p>
    <w:p w14:paraId="52BD3806" w14:textId="77777777" w:rsidR="00B153B8" w:rsidRPr="00FC3500" w:rsidRDefault="00B153B8" w:rsidP="00B153B8">
      <w:pPr>
        <w:spacing w:after="0" w:line="276" w:lineRule="auto"/>
        <w:ind w:firstLine="720"/>
        <w:jc w:val="both"/>
        <w:rPr>
          <w:rFonts w:ascii="Sylfaen" w:hAnsi="Sylfaen"/>
          <w:b/>
          <w:lang w:val="ka-GE"/>
        </w:rPr>
      </w:pPr>
      <w:r w:rsidRPr="00FC3500">
        <w:rPr>
          <w:rFonts w:ascii="Sylfaen" w:hAnsi="Sylfaen"/>
          <w:b/>
          <w:lang w:val="ka-GE"/>
        </w:rPr>
        <w:t>5. როგორ შეაფასებდით სამოქმედო მენეჯმენტ გეგმის შემუშავების აუცილებლობას ტყის მოვლა-პატრონობის, შენახვის, განაშენიანებისა და მოხმარების პროცესში?</w:t>
      </w:r>
    </w:p>
    <w:p w14:paraId="401B21D6" w14:textId="77777777" w:rsidR="00B153B8" w:rsidRPr="00931482" w:rsidRDefault="00B153B8" w:rsidP="00B153B8">
      <w:pPr>
        <w:spacing w:after="0" w:line="276" w:lineRule="auto"/>
        <w:ind w:firstLine="720"/>
        <w:jc w:val="both"/>
        <w:rPr>
          <w:rFonts w:ascii="Sylfaen" w:hAnsi="Sylfaen"/>
          <w:lang w:val="ka-GE"/>
        </w:rPr>
      </w:pPr>
      <w:r w:rsidRPr="00931482">
        <w:rPr>
          <w:rFonts w:ascii="Sylfaen" w:hAnsi="Sylfaen"/>
          <w:lang w:val="ka-GE"/>
        </w:rPr>
        <w:t>- ქედის სატყეო ადმინისტრაციას გააჩნია ტყის მართვის გეგმა, რომლის მიხედვითაც ხორციელდება ტყის მოვლა-პატრონობის, შენახვის, განაშენიანებისა და მოხმარების პროცესი. აღნიშნული გეგმა მტკიცდება ყოველი წლის ბოლოს, მომავალი წლისათვის, აჭარის სატყეო სააგენტოს მიერ. გეგმის შემუშავების პროცესში აუცილებლად მიგვაჩნია ადგილობრივი თვითმმართველობის ორგანოების ჩართულობა და საზოგადოებრივი აზრის გათვალისწინება.</w:t>
      </w:r>
    </w:p>
    <w:p w14:paraId="6BEDD88B" w14:textId="77777777" w:rsidR="00B153B8" w:rsidRPr="00FC3500" w:rsidRDefault="00B153B8" w:rsidP="00B153B8">
      <w:pPr>
        <w:spacing w:after="0" w:line="276" w:lineRule="auto"/>
        <w:ind w:firstLine="720"/>
        <w:jc w:val="both"/>
        <w:rPr>
          <w:rFonts w:ascii="Sylfaen" w:hAnsi="Sylfaen"/>
          <w:b/>
          <w:lang w:val="ka-GE"/>
        </w:rPr>
      </w:pPr>
      <w:r w:rsidRPr="00FC3500">
        <w:rPr>
          <w:rFonts w:ascii="Sylfaen" w:hAnsi="Sylfaen"/>
          <w:b/>
          <w:lang w:val="ka-GE"/>
        </w:rPr>
        <w:t>6. რა დადებითი ან ნეგატიური ფაქტორები არსებობს კერძო სექტორის/ბიზნესის სათანადო ჩართულობისთვის ტყის აღდგენაში მონაწილეობის თვალსაზრისით?</w:t>
      </w:r>
    </w:p>
    <w:p w14:paraId="1E99497B" w14:textId="77777777" w:rsidR="00B153B8" w:rsidRPr="00931482" w:rsidRDefault="00B153B8" w:rsidP="00B153B8">
      <w:pPr>
        <w:spacing w:after="0" w:line="276" w:lineRule="auto"/>
        <w:ind w:firstLine="720"/>
        <w:jc w:val="both"/>
        <w:rPr>
          <w:rFonts w:ascii="Sylfaen" w:hAnsi="Sylfaen"/>
          <w:lang w:val="ka-GE"/>
        </w:rPr>
      </w:pPr>
      <w:r w:rsidRPr="00931482">
        <w:rPr>
          <w:rFonts w:ascii="Sylfaen" w:hAnsi="Sylfaen"/>
          <w:lang w:val="ka-GE"/>
        </w:rPr>
        <w:t>- ქედის მუნიციპალიტეტში ტყის აღდგენის საქმეში კერძო სექტორის/ბიზნესის ჩართულობის შემთხვევებს ადგილი არ ჰქონია. მათი ჩართულობა დიდად წაადგება ტყის აღდგენის პროცესს. მათი როლი შეიძლება გამოიხატოს კერძო სანერგე მეურნეობების მოწყობით სხვადასხვა ტყის ჯიშების გამოსაყვანად. ასევე აქტიური მონაწილეობით განაშენიანების პროცესში სათანადო ტექნიკითა და მუშახელით. ამ მხრივ დადებით ფაქტორად შეიძლება ჩაითვალოს ჭარბი ადგილობრივი მუშახელის დასაქმება და ეკოლოგიური მდგომარეობის გაუმჯობესება.</w:t>
      </w:r>
    </w:p>
    <w:p w14:paraId="79A4A642" w14:textId="77777777" w:rsidR="00B153B8" w:rsidRPr="00FC3500" w:rsidRDefault="00B153B8" w:rsidP="00B153B8">
      <w:pPr>
        <w:spacing w:after="0" w:line="276" w:lineRule="auto"/>
        <w:ind w:firstLine="720"/>
        <w:jc w:val="both"/>
        <w:rPr>
          <w:rFonts w:ascii="Sylfaen" w:hAnsi="Sylfaen"/>
          <w:b/>
          <w:lang w:val="ka-GE"/>
        </w:rPr>
      </w:pPr>
      <w:r w:rsidRPr="00FC3500">
        <w:rPr>
          <w:rFonts w:ascii="Sylfaen" w:hAnsi="Sylfaen"/>
          <w:b/>
          <w:lang w:val="ka-GE"/>
        </w:rPr>
        <w:t>7. რა  ძირითადი მიდგომები უნდა არსებობდეს ტყის დაცვის,</w:t>
      </w:r>
      <w:r w:rsidRPr="00FC3500">
        <w:rPr>
          <w:rFonts w:ascii="Sylfaen" w:hAnsi="Sylfaen"/>
          <w:b/>
        </w:rPr>
        <w:t xml:space="preserve"> </w:t>
      </w:r>
      <w:r w:rsidRPr="00FC3500">
        <w:rPr>
          <w:rFonts w:ascii="Sylfaen" w:hAnsi="Sylfaen"/>
          <w:b/>
          <w:lang w:val="ka-GE"/>
        </w:rPr>
        <w:t>მოვლის, აღდგენა-განაშენიანების და ტყის რესურსებით მდგრადი სარგებლობის დაგეგმვაში?</w:t>
      </w:r>
    </w:p>
    <w:p w14:paraId="3C8B231E" w14:textId="77777777" w:rsidR="00B153B8" w:rsidRPr="00C93E62" w:rsidRDefault="00B153B8" w:rsidP="00B153B8">
      <w:pPr>
        <w:spacing w:after="0" w:line="276" w:lineRule="auto"/>
        <w:ind w:firstLine="720"/>
        <w:jc w:val="both"/>
        <w:rPr>
          <w:rFonts w:ascii="Sylfaen" w:hAnsi="Sylfaen"/>
          <w:lang w:val="ka-GE"/>
        </w:rPr>
      </w:pPr>
      <w:r w:rsidRPr="00931482">
        <w:rPr>
          <w:rFonts w:ascii="Sylfaen" w:hAnsi="Sylfaen"/>
          <w:lang w:val="ka-GE"/>
        </w:rPr>
        <w:t>- სახელმწიფო ბიუჯეტიდან უნდა გამოიყოს სახსრები ტყის უკეთ დაცვის, მოვლის, აღდგენა-განაშენიანებისა და ტყის რესურსებით მდგრადი სარგებლობის დაგეგმვისა და მისი პრაქტიკულად გახორციელების უზრუნველსაყოფად</w:t>
      </w:r>
      <w:r>
        <w:rPr>
          <w:rFonts w:ascii="Sylfaen" w:hAnsi="Sylfaen"/>
        </w:rPr>
        <w:t>,</w:t>
      </w:r>
      <w:r w:rsidRPr="00931482">
        <w:rPr>
          <w:rFonts w:ascii="Sylfaen" w:hAnsi="Sylfaen"/>
          <w:lang w:val="ka-GE"/>
        </w:rPr>
        <w:t xml:space="preserve"> დაგეგმვა უნდა განხორციელდეს მოწვეული დარგის სპეციალისტების ფართოდ ჩართულობითა და დღევანდელობის მოთხოვნათა გათვალისწინებით.</w:t>
      </w:r>
      <w:r>
        <w:rPr>
          <w:rFonts w:ascii="Sylfaen" w:hAnsi="Sylfaen"/>
        </w:rPr>
        <w:t xml:space="preserve"> </w:t>
      </w:r>
      <w:r>
        <w:rPr>
          <w:rFonts w:ascii="Sylfaen" w:hAnsi="Sylfaen"/>
          <w:lang w:val="ka-GE"/>
        </w:rPr>
        <w:t xml:space="preserve">ასევე, </w:t>
      </w:r>
      <w:r w:rsidRPr="00931482">
        <w:rPr>
          <w:rFonts w:ascii="Sylfaen" w:hAnsi="Sylfaen"/>
          <w:lang w:val="ka-GE"/>
        </w:rPr>
        <w:t xml:space="preserve">ტყის დაცვის თანამშრომლები (ტყის მცველები) სათანადოდ  </w:t>
      </w:r>
      <w:r>
        <w:rPr>
          <w:rFonts w:ascii="Sylfaen" w:hAnsi="Sylfaen"/>
          <w:lang w:val="ka-GE"/>
        </w:rPr>
        <w:t>უნდა</w:t>
      </w:r>
      <w:r w:rsidRPr="00931482">
        <w:rPr>
          <w:rFonts w:ascii="Sylfaen" w:hAnsi="Sylfaen"/>
          <w:lang w:val="ka-GE"/>
        </w:rPr>
        <w:t xml:space="preserve"> </w:t>
      </w:r>
      <w:r>
        <w:rPr>
          <w:rFonts w:ascii="Sylfaen" w:hAnsi="Sylfaen"/>
          <w:lang w:val="ka-GE"/>
        </w:rPr>
        <w:t>აღიჭურვონ</w:t>
      </w:r>
      <w:r w:rsidRPr="00931482">
        <w:rPr>
          <w:rFonts w:ascii="Sylfaen" w:hAnsi="Sylfaen"/>
          <w:lang w:val="ka-GE"/>
        </w:rPr>
        <w:t xml:space="preserve"> გარეული ცხოველების თავდასხმისაგან მოსაგერიებელი სპეციალური საშუალებებით. </w:t>
      </w:r>
      <w:r>
        <w:rPr>
          <w:rFonts w:ascii="Sylfaen" w:hAnsi="Sylfaen"/>
          <w:lang w:val="ka-GE"/>
        </w:rPr>
        <w:t xml:space="preserve">ამასთან, </w:t>
      </w:r>
      <w:r w:rsidRPr="00931482">
        <w:rPr>
          <w:rFonts w:ascii="Sylfaen" w:hAnsi="Sylfaen"/>
          <w:lang w:val="ka-GE"/>
        </w:rPr>
        <w:t>ტერიტორიების უკეთ დაცვის მიზნით უმჯობესია გაიზარდოს  ტყის მცველთა რაოდენობა, ვინაიდან ერთი მუშაკისათვის რთულია  ვრცელი ტერიტორიის სათანადო კონტროლი</w:t>
      </w:r>
      <w:r>
        <w:rPr>
          <w:rFonts w:ascii="Sylfaen" w:hAnsi="Sylfaen"/>
          <w:lang w:val="ka-GE"/>
        </w:rPr>
        <w:t>,</w:t>
      </w:r>
      <w:r w:rsidRPr="00931482">
        <w:rPr>
          <w:rFonts w:ascii="Sylfaen" w:hAnsi="Sylfaen"/>
          <w:lang w:val="ka-GE"/>
        </w:rPr>
        <w:t xml:space="preserve"> გადასახედია ტყის მცველთა შრომის ანაზღაურების საკითხი.</w:t>
      </w:r>
      <w:r>
        <w:rPr>
          <w:rFonts w:ascii="Sylfaen" w:hAnsi="Sylfaen"/>
          <w:lang w:val="ka-GE"/>
        </w:rPr>
        <w:t xml:space="preserve"> </w:t>
      </w:r>
    </w:p>
    <w:p w14:paraId="40CF1A87" w14:textId="77777777" w:rsidR="00B153B8" w:rsidRPr="00FC3500" w:rsidRDefault="00B153B8" w:rsidP="00B153B8">
      <w:pPr>
        <w:spacing w:after="0" w:line="276" w:lineRule="auto"/>
        <w:ind w:firstLine="720"/>
        <w:jc w:val="both"/>
        <w:rPr>
          <w:rFonts w:ascii="Sylfaen" w:hAnsi="Sylfaen"/>
          <w:b/>
          <w:lang w:val="ka-GE"/>
        </w:rPr>
      </w:pPr>
      <w:r w:rsidRPr="00FC3500">
        <w:rPr>
          <w:rFonts w:ascii="Sylfaen" w:hAnsi="Sylfaen"/>
          <w:b/>
          <w:lang w:val="ka-GE"/>
        </w:rPr>
        <w:t>8. რა ინფორმაციას ფლობთ საერთაშორისო გამოცდილების ან/და ისეთი ინოვაციური მიდგომების შესახებ, რამაც შესაძლოა ხელი შეუწყოს ტყის მოვლის და შენახვის პოპულარიზაციის გაზრდას?</w:t>
      </w:r>
    </w:p>
    <w:p w14:paraId="643984B5" w14:textId="77777777" w:rsidR="00B153B8" w:rsidRPr="003D3456" w:rsidRDefault="00B153B8" w:rsidP="00B153B8">
      <w:pPr>
        <w:spacing w:after="0" w:line="276" w:lineRule="auto"/>
        <w:ind w:firstLine="720"/>
        <w:jc w:val="both"/>
        <w:rPr>
          <w:rFonts w:ascii="Sylfaen" w:hAnsi="Sylfaen"/>
          <w:u w:val="single"/>
          <w:lang w:val="ka-GE"/>
        </w:rPr>
      </w:pPr>
      <w:r w:rsidRPr="00C93E62">
        <w:rPr>
          <w:rFonts w:ascii="Sylfaen" w:hAnsi="Sylfaen"/>
          <w:lang w:val="ka-GE"/>
        </w:rPr>
        <w:lastRenderedPageBreak/>
        <w:t>-</w:t>
      </w:r>
      <w:r>
        <w:rPr>
          <w:rFonts w:ascii="Sylfaen" w:hAnsi="Sylfaen"/>
          <w:lang w:val="ka-GE"/>
        </w:rPr>
        <w:t xml:space="preserve"> </w:t>
      </w:r>
      <w:r w:rsidRPr="00C93E62">
        <w:rPr>
          <w:rFonts w:ascii="Sylfaen" w:hAnsi="Sylfaen"/>
          <w:lang w:val="ka-GE"/>
        </w:rPr>
        <w:t>ინოვაციური მიდგომ</w:t>
      </w:r>
      <w:r>
        <w:rPr>
          <w:rFonts w:ascii="Sylfaen" w:hAnsi="Sylfaen"/>
          <w:lang w:val="ka-GE"/>
        </w:rPr>
        <w:t>ად შეიძლება მივიჩნიოთ ის, რომ</w:t>
      </w:r>
      <w:r w:rsidRPr="00931482">
        <w:rPr>
          <w:rFonts w:ascii="Sylfaen" w:hAnsi="Sylfaen"/>
          <w:lang w:val="ka-GE"/>
        </w:rPr>
        <w:t xml:space="preserve"> </w:t>
      </w:r>
      <w:r w:rsidRPr="00C93E62">
        <w:rPr>
          <w:rFonts w:ascii="Sylfaen" w:hAnsi="Sylfaen"/>
          <w:lang w:val="ka-GE"/>
        </w:rPr>
        <w:t>ჩვენი მუნიციპალიტეტის სინამდვილეში წინაპრები კერძო საკუთრებაში ფლობდნენ საცხოვრებელთან ახლოს მდებარე ტყეების ნაწილს, რომელსაც ძალიან უფრთხილდებოდნენ და ზრუნავდნენ მისი დაცვის, მოვლისა და აღდგენა-განაშენიანებისათვის.</w:t>
      </w:r>
      <w:r>
        <w:rPr>
          <w:rFonts w:ascii="Sylfaen" w:hAnsi="Sylfaen"/>
          <w:lang w:val="ka-GE"/>
        </w:rPr>
        <w:t xml:space="preserve"> ამიტომ,</w:t>
      </w:r>
      <w:r w:rsidRPr="00C93E62">
        <w:rPr>
          <w:rFonts w:ascii="Sylfaen" w:hAnsi="Sylfaen"/>
          <w:lang w:val="ka-GE"/>
        </w:rPr>
        <w:t xml:space="preserve"> კარგი იქნება თუ საკანონმდებლო დონეზე დადგება საკითხი წინაპართა კუთვნილი ტყის ფართობების ნაწილის (გარკვეულ ზღვრულ ნორმამდე) მოწმეებსა და სხვა დოკუმენტურ მასალაზე დაყრდნობით მემკვიდრეებზე საკუთრებაში დასაბრუნებლად</w:t>
      </w:r>
      <w:r>
        <w:rPr>
          <w:rFonts w:ascii="Sylfaen" w:hAnsi="Sylfaen"/>
          <w:lang w:val="ka-GE"/>
        </w:rPr>
        <w:t>, რომლის სარგებლობა და მოვლა-შენახვა უნდა მოხდეს კანონით დადგენილი პირობების დაცვით</w:t>
      </w:r>
      <w:r w:rsidRPr="00C93E62">
        <w:rPr>
          <w:rFonts w:ascii="Sylfaen" w:hAnsi="Sylfaen"/>
          <w:lang w:val="ka-GE"/>
        </w:rPr>
        <w:t xml:space="preserve">. აღნიშნული ხელს შეუწყობს </w:t>
      </w:r>
      <w:r>
        <w:rPr>
          <w:rFonts w:ascii="Sylfaen" w:hAnsi="Sylfaen"/>
          <w:lang w:val="ka-GE"/>
        </w:rPr>
        <w:t xml:space="preserve">მოსახლეობის მხრიდან </w:t>
      </w:r>
      <w:r w:rsidRPr="00C93E62">
        <w:rPr>
          <w:rFonts w:ascii="Sylfaen" w:hAnsi="Sylfaen"/>
          <w:lang w:val="ka-GE"/>
        </w:rPr>
        <w:t xml:space="preserve">ტყის მოვლისა და შენახვის </w:t>
      </w:r>
      <w:r>
        <w:rPr>
          <w:rFonts w:ascii="Sylfaen" w:hAnsi="Sylfaen"/>
          <w:lang w:val="ka-GE"/>
        </w:rPr>
        <w:t xml:space="preserve">კუთხით ცნობადობის ამაღლებას და </w:t>
      </w:r>
      <w:r w:rsidRPr="00C93E62">
        <w:rPr>
          <w:rFonts w:ascii="Sylfaen" w:hAnsi="Sylfaen"/>
          <w:lang w:val="ka-GE"/>
        </w:rPr>
        <w:t>პოპულარიზაციის გაზრდას.</w:t>
      </w:r>
    </w:p>
    <w:p w14:paraId="0DA50187" w14:textId="77777777" w:rsidR="00B153B8" w:rsidRPr="00FC3500" w:rsidRDefault="00B153B8" w:rsidP="00B153B8">
      <w:pPr>
        <w:spacing w:after="0" w:line="276" w:lineRule="auto"/>
        <w:ind w:firstLine="720"/>
        <w:jc w:val="both"/>
        <w:rPr>
          <w:rFonts w:ascii="Sylfaen" w:hAnsi="Sylfaen"/>
          <w:b/>
          <w:lang w:val="ka-GE"/>
        </w:rPr>
      </w:pPr>
      <w:r w:rsidRPr="00FC3500">
        <w:rPr>
          <w:rFonts w:ascii="Sylfaen" w:hAnsi="Sylfaen"/>
          <w:b/>
          <w:lang w:val="ka-GE"/>
        </w:rPr>
        <w:t>9. ტყის დაავადებებთან ბრძოლის რა მეთოდები არსებობს?</w:t>
      </w:r>
    </w:p>
    <w:p w14:paraId="0E384F7E" w14:textId="77777777" w:rsidR="00B153B8" w:rsidRPr="00931482" w:rsidRDefault="00B153B8" w:rsidP="00B153B8">
      <w:pPr>
        <w:spacing w:after="0" w:line="276" w:lineRule="auto"/>
        <w:ind w:firstLine="720"/>
        <w:jc w:val="both"/>
        <w:rPr>
          <w:rFonts w:ascii="Sylfaen" w:hAnsi="Sylfaen"/>
          <w:lang w:val="ka-GE"/>
        </w:rPr>
      </w:pPr>
      <w:r w:rsidRPr="00931482">
        <w:rPr>
          <w:rFonts w:ascii="Sylfaen" w:hAnsi="Sylfaen"/>
          <w:lang w:val="ka-GE"/>
        </w:rPr>
        <w:t>- აჭარის სატყეო სააგენტოს გააჩნია სპეციალური ლაბორატორია ტყის მავნებელ დაავადებებთან საბრძოლველად. ქედის მუნიციპალიტეტში გავრცელებულია წაბლის ენდოტიოზი  (წაბლის კიბო), რომლის წინააღმდეგაც მიმდინარეობს ბრძოლა ბიოლოგიური მეთოდით და სანიტარული ჭრების გამოყენებით. ასევე წიწვოვან კორომებში გავრცელებულია ნაძვის დიდი ლაფანჭამია, რომლის წინააღმდეგაც გამოიყენება ბიოლოგიური მეთოდი, კერძოდ ხორციელდება შესაბამისი მწერის (რიზოფაგუსი) ჩასახლება ტყეში.</w:t>
      </w:r>
    </w:p>
    <w:p w14:paraId="214E5823" w14:textId="77777777" w:rsidR="00B153B8" w:rsidRPr="00FC3500" w:rsidRDefault="00B153B8" w:rsidP="00B153B8">
      <w:pPr>
        <w:spacing w:after="0" w:line="276" w:lineRule="auto"/>
        <w:ind w:firstLine="720"/>
        <w:jc w:val="both"/>
        <w:rPr>
          <w:rFonts w:ascii="Sylfaen" w:hAnsi="Sylfaen"/>
          <w:b/>
          <w:lang w:val="ka-GE"/>
        </w:rPr>
      </w:pPr>
      <w:r w:rsidRPr="00FC3500">
        <w:rPr>
          <w:rFonts w:ascii="Sylfaen" w:hAnsi="Sylfaen"/>
          <w:b/>
          <w:lang w:val="ka-GE"/>
        </w:rPr>
        <w:t>10. როგორ ხდება დაავადებული კორომების მოვლა და აღდგენა?</w:t>
      </w:r>
    </w:p>
    <w:p w14:paraId="5597F581" w14:textId="77777777" w:rsidR="00B153B8" w:rsidRPr="00931482" w:rsidRDefault="00B153B8" w:rsidP="00B153B8">
      <w:pPr>
        <w:spacing w:after="0" w:line="276" w:lineRule="auto"/>
        <w:ind w:firstLine="720"/>
        <w:jc w:val="both"/>
        <w:rPr>
          <w:rFonts w:ascii="Sylfaen" w:hAnsi="Sylfaen"/>
          <w:lang w:val="ka-GE"/>
        </w:rPr>
      </w:pPr>
      <w:r w:rsidRPr="00931482">
        <w:rPr>
          <w:rFonts w:ascii="Sylfaen" w:hAnsi="Sylfaen"/>
          <w:lang w:val="ka-GE"/>
        </w:rPr>
        <w:t>- დაავადებული წაბლის კორომების მოვლა-აღდგენის მიზნით ხორციელდება დაავადებული ხეების აღრიცხვა</w:t>
      </w:r>
      <w:r>
        <w:rPr>
          <w:rFonts w:ascii="Sylfaen" w:hAnsi="Sylfaen"/>
          <w:lang w:val="ka-GE"/>
        </w:rPr>
        <w:t>,</w:t>
      </w:r>
      <w:r w:rsidRPr="00931482">
        <w:rPr>
          <w:rFonts w:ascii="Sylfaen" w:hAnsi="Sylfaen"/>
          <w:lang w:val="ka-GE"/>
        </w:rPr>
        <w:t xml:space="preserve"> ზეხმელი ხეების შერჩევითი მოჭრა და ტყიდან გამოტანა. ჭრის შედეგად მიღებული ნარჩენები გროვდება და ხდება მათი დაწვა. მიმდინარეობს დაკვირვება ტყის ბუნებრივი განახლების პროცესზე. ანალოგიურად ხდება დაავადებული წიწვოვანი კორომების მოვლა და აღდგენა.</w:t>
      </w:r>
    </w:p>
    <w:p w14:paraId="41B237F2" w14:textId="77777777" w:rsidR="00B153B8" w:rsidRPr="00FC3500" w:rsidRDefault="00B153B8" w:rsidP="00B153B8">
      <w:pPr>
        <w:spacing w:after="0" w:line="276" w:lineRule="auto"/>
        <w:ind w:firstLine="720"/>
        <w:jc w:val="both"/>
        <w:rPr>
          <w:rFonts w:ascii="Sylfaen" w:hAnsi="Sylfaen"/>
          <w:b/>
          <w:lang w:val="ka-GE"/>
        </w:rPr>
      </w:pPr>
      <w:r w:rsidRPr="00FC3500">
        <w:rPr>
          <w:rFonts w:ascii="Sylfaen" w:hAnsi="Sylfaen"/>
          <w:b/>
          <w:lang w:val="ka-GE"/>
        </w:rPr>
        <w:t>11. რა ფორმით არის ინფორმირებული მოსახლეობა წითელი ნუსხის მცენარეების შესახებ და თუ ხდება მათი სათანადო დაცვა?</w:t>
      </w:r>
    </w:p>
    <w:p w14:paraId="6D190FD6" w14:textId="77777777" w:rsidR="00B153B8" w:rsidRDefault="00B153B8" w:rsidP="00B153B8">
      <w:pPr>
        <w:spacing w:after="0" w:line="276" w:lineRule="auto"/>
        <w:ind w:firstLine="720"/>
        <w:jc w:val="both"/>
        <w:rPr>
          <w:rFonts w:ascii="Sylfaen" w:hAnsi="Sylfaen"/>
          <w:lang w:val="ka-GE"/>
        </w:rPr>
      </w:pPr>
      <w:r w:rsidRPr="00931482">
        <w:rPr>
          <w:rFonts w:ascii="Sylfaen" w:hAnsi="Sylfaen"/>
          <w:lang w:val="ka-GE"/>
        </w:rPr>
        <w:t>- მოსახლეობა</w:t>
      </w:r>
      <w:r>
        <w:rPr>
          <w:rFonts w:ascii="Sylfaen" w:hAnsi="Sylfaen"/>
          <w:lang w:val="ka-GE"/>
        </w:rPr>
        <w:t>,</w:t>
      </w:r>
      <w:r w:rsidRPr="00931482">
        <w:rPr>
          <w:rFonts w:ascii="Sylfaen" w:hAnsi="Sylfaen"/>
          <w:lang w:val="ka-GE"/>
        </w:rPr>
        <w:t xml:space="preserve"> ტყის დაცვის მუშაკების მიერ ინფორმირებულია მუნიციპალიტეტის ტერიტორიაზე არსებული წითელ ნუსხაში შეტანილი მცენარეების შესახებ, როგორიცაა: წაბლი, მუხა, უთხოვარი, კავკასიური ხურმა, თელა და სხვ. იშვიათ შემთხვევაში ადგილი აქვს უკანონო სარგებლობის ფაქტებს (უმეტესად წაბლის სახეობაზე), რაზედაც ხდება რეაგირება კანონის შესაბამისად.</w:t>
      </w:r>
    </w:p>
    <w:p w14:paraId="7581652C" w14:textId="77777777" w:rsidR="00B153B8" w:rsidRDefault="00B153B8" w:rsidP="00B153B8">
      <w:pPr>
        <w:spacing w:after="0" w:line="276" w:lineRule="auto"/>
        <w:ind w:firstLine="720"/>
        <w:jc w:val="both"/>
        <w:rPr>
          <w:rFonts w:ascii="Sylfaen" w:hAnsi="Sylfaen"/>
          <w:lang w:val="ka-GE"/>
        </w:rPr>
      </w:pPr>
    </w:p>
    <w:sectPr w:rsidR="00B15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2B0"/>
    <w:multiLevelType w:val="hybridMultilevel"/>
    <w:tmpl w:val="4FF4BE66"/>
    <w:lvl w:ilvl="0" w:tplc="8BE8E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79"/>
    <w:rsid w:val="002D0134"/>
    <w:rsid w:val="007A495E"/>
    <w:rsid w:val="00941D7A"/>
    <w:rsid w:val="009E5826"/>
    <w:rsid w:val="00AF4C13"/>
    <w:rsid w:val="00B153B8"/>
    <w:rsid w:val="00D53679"/>
    <w:rsid w:val="00FC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C86EC-E324-41FD-B28E-3F5DAFDD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6030</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G U L A D I</dc:creator>
  <cp:keywords/>
  <dc:description/>
  <cp:lastModifiedBy>sca</cp:lastModifiedBy>
  <cp:revision>2</cp:revision>
  <dcterms:created xsi:type="dcterms:W3CDTF">2022-11-15T06:06:00Z</dcterms:created>
  <dcterms:modified xsi:type="dcterms:W3CDTF">2022-11-15T06:06:00Z</dcterms:modified>
</cp:coreProperties>
</file>