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bookmarkStart w:id="0" w:name="_GoBack"/>
      <w:bookmarkEnd w:id="0"/>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a4"/>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a4"/>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a4"/>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a4"/>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40D63254"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D777FF">
        <w:rPr>
          <w:rFonts w:ascii="Sylfaen" w:hAnsi="Sylfaen"/>
          <w:lang w:val="ka-GE"/>
        </w:rPr>
        <w:t>ავტონომიური რესპუბლიკის წილობრივი მონაწილეობით მოქმედ საზოგადოებების</w:t>
      </w:r>
      <w:r w:rsidR="00C62A92" w:rsidRPr="00D777FF">
        <w:rPr>
          <w:rFonts w:ascii="Sylfaen" w:hAnsi="Sylfaen"/>
          <w:lang w:val="ka-GE"/>
        </w:rPr>
        <w:t xml:space="preserve"> </w:t>
      </w:r>
      <w:r w:rsidR="007C596E" w:rsidRPr="00D777FF">
        <w:rPr>
          <w:rFonts w:ascii="Sylfaen" w:hAnsi="Sylfaen"/>
          <w:lang w:val="ka-GE"/>
        </w:rPr>
        <w:t>მართვა.</w:t>
      </w:r>
      <w:r w:rsidR="007C596E" w:rsidRPr="00D777FF">
        <w:rPr>
          <w:rFonts w:ascii="Sylfaen" w:hAnsi="Sylfaen"/>
        </w:rPr>
        <w:t xml:space="preserve"> </w:t>
      </w:r>
      <w:r w:rsidR="0045248F" w:rsidRPr="00D777FF">
        <w:rPr>
          <w:rFonts w:ascii="Sylfaen" w:hAnsi="Sylfaen"/>
          <w:lang w:val="ka-GE"/>
        </w:rPr>
        <w:t xml:space="preserve">რეგიონის, მუნიციპალიტეტებისა და დასახლებების </w:t>
      </w:r>
      <w:r w:rsidRPr="00D777FF">
        <w:rPr>
          <w:rFonts w:ascii="Sylfaen" w:hAnsi="Sylfaen" w:cs="Sylfaen"/>
          <w:lang w:val="ka-GE"/>
        </w:rPr>
        <w:t>სივრცითი</w:t>
      </w:r>
      <w:r w:rsidRPr="00D777FF">
        <w:rPr>
          <w:rFonts w:ascii="Sylfaen" w:hAnsi="Sylfaen"/>
          <w:lang w:val="ka-GE"/>
        </w:rPr>
        <w:t xml:space="preserve">, </w:t>
      </w:r>
      <w:r w:rsidRPr="00D777FF">
        <w:rPr>
          <w:rFonts w:ascii="Sylfaen" w:hAnsi="Sylfaen" w:cs="Sylfaen"/>
          <w:lang w:val="ka-GE"/>
        </w:rPr>
        <w:t xml:space="preserve">ქალაქმშენებლობითი და დაგეგმარების </w:t>
      </w:r>
      <w:r w:rsidR="004879ED" w:rsidRPr="00D777FF">
        <w:rPr>
          <w:rFonts w:ascii="Sylfaen" w:hAnsi="Sylfaen" w:cs="Sylfaen"/>
          <w:lang w:val="ka-GE"/>
        </w:rPr>
        <w:t>დოკუმენტებ</w:t>
      </w:r>
      <w:r w:rsidRPr="00D777FF">
        <w:rPr>
          <w:rFonts w:ascii="Sylfaen" w:hAnsi="Sylfaen" w:cs="Sylfaen"/>
          <w:lang w:val="ka-GE"/>
        </w:rPr>
        <w:t>ის შედგენა</w:t>
      </w:r>
      <w:r w:rsidRPr="00D777FF">
        <w:rPr>
          <w:rFonts w:ascii="Sylfaen" w:hAnsi="Sylfaen"/>
          <w:lang w:val="ka-GE"/>
        </w:rPr>
        <w:t>.</w:t>
      </w:r>
      <w:r w:rsidRPr="0067262A">
        <w:rPr>
          <w:rFonts w:ascii="Sylfaen" w:hAnsi="Sylfaen"/>
          <w:lang w:val="ka-GE"/>
        </w:rPr>
        <w:t xml:space="preserve"> </w:t>
      </w:r>
      <w:r w:rsidR="0093100F" w:rsidRPr="0067262A">
        <w:rPr>
          <w:rFonts w:ascii="Sylfaen" w:hAnsi="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განვითარებადი</w:t>
      </w:r>
      <w:r w:rsidRPr="0067262A">
        <w:rPr>
          <w:rFonts w:ascii="Sylfaen" w:hAnsi="Sylfaen"/>
          <w:lang w:val="ka-GE"/>
        </w:rPr>
        <w:t xml:space="preserve"> </w:t>
      </w:r>
      <w:r w:rsidRPr="0067262A">
        <w:rPr>
          <w:rFonts w:ascii="Sylfaen" w:hAnsi="Sylfaen" w:cs="Sylfaen"/>
          <w:lang w:val="ka-GE"/>
        </w:rPr>
        <w:t>ბიზნესის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 xml:space="preserve">. </w:t>
      </w:r>
      <w:r w:rsidRPr="0067262A">
        <w:rPr>
          <w:rFonts w:ascii="Sylfaen" w:hAnsi="Sylfaen" w:cs="Sylfaen"/>
          <w:lang w:val="ka-GE"/>
        </w:rPr>
        <w:t>ბიზნეს</w:t>
      </w:r>
      <w:r w:rsidRPr="0067262A">
        <w:rPr>
          <w:rFonts w:ascii="Sylfaen" w:hAnsi="Sylfaen"/>
          <w:lang w:val="ka-GE"/>
        </w:rPr>
        <w:t xml:space="preserve"> </w:t>
      </w:r>
      <w:r w:rsidRPr="0067262A">
        <w:rPr>
          <w:rFonts w:ascii="Sylfaen" w:hAnsi="Sylfaen" w:cs="Sylfaen"/>
          <w:lang w:val="ka-GE"/>
        </w:rPr>
        <w:t>ინტერესების</w:t>
      </w:r>
      <w:r w:rsidRPr="0067262A">
        <w:rPr>
          <w:rFonts w:ascii="Sylfaen" w:hAnsi="Sylfaen"/>
          <w:lang w:val="ka-GE"/>
        </w:rPr>
        <w:t xml:space="preserve"> </w:t>
      </w:r>
      <w:r w:rsidRPr="0067262A">
        <w:rPr>
          <w:rFonts w:ascii="Sylfaen" w:hAnsi="Sylfaen" w:cs="Sylfaen"/>
          <w:lang w:val="ka-GE"/>
        </w:rPr>
        <w:t>დაცვა</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ექსპორტის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w:t>
      </w:r>
      <w:r w:rsidR="0024175C">
        <w:rPr>
          <w:rFonts w:ascii="Sylfaen" w:hAnsi="Sylfaen"/>
          <w:lang w:val="ka-GE"/>
        </w:rPr>
        <w:t xml:space="preserve"> </w:t>
      </w:r>
      <w:r w:rsidR="0024175C" w:rsidRPr="0024175C">
        <w:rPr>
          <w:rFonts w:ascii="Sylfaen" w:eastAsia="Calibri" w:hAnsi="Sylfaen" w:cs="Times New Roman"/>
          <w:lang w:val="ka-GE"/>
        </w:rPr>
        <w:t xml:space="preserve">ახალი შესაძლებლობები ბიზნესისათვის. </w:t>
      </w:r>
      <w:r w:rsidRPr="0067262A">
        <w:rPr>
          <w:rFonts w:ascii="Sylfaen" w:hAnsi="Sylfaen" w:cs="Sylfaen"/>
          <w:lang w:val="ka-GE"/>
        </w:rPr>
        <w:t>საფრთხის</w:t>
      </w:r>
      <w:r w:rsidRPr="0067262A">
        <w:rPr>
          <w:rFonts w:ascii="Sylfaen" w:hAnsi="Sylfaen"/>
          <w:lang w:val="ka-GE"/>
        </w:rPr>
        <w:t xml:space="preserve"> </w:t>
      </w:r>
      <w:r w:rsidRPr="0067262A">
        <w:rPr>
          <w:rFonts w:ascii="Sylfaen" w:hAnsi="Sylfaen" w:cs="Sylfaen"/>
          <w:lang w:val="ka-GE"/>
        </w:rPr>
        <w:t>შემცველი</w:t>
      </w:r>
      <w:r w:rsidRPr="0067262A">
        <w:rPr>
          <w:rFonts w:ascii="Sylfaen" w:hAnsi="Sylfaen"/>
          <w:lang w:val="ka-GE"/>
        </w:rPr>
        <w:t xml:space="preserve"> </w:t>
      </w:r>
      <w:r w:rsidRPr="0067262A">
        <w:rPr>
          <w:rFonts w:ascii="Sylfaen" w:hAnsi="Sylfaen" w:cs="Sylfaen"/>
          <w:lang w:val="ka-GE"/>
        </w:rPr>
        <w:t>ობიექტების</w:t>
      </w:r>
      <w:r w:rsidRPr="0067262A">
        <w:rPr>
          <w:rFonts w:ascii="Sylfaen" w:hAnsi="Sylfaen"/>
          <w:lang w:val="ka-GE"/>
        </w:rPr>
        <w:t xml:space="preserve"> </w:t>
      </w:r>
      <w:r w:rsidRPr="0067262A">
        <w:rPr>
          <w:rFonts w:ascii="Sylfaen" w:hAnsi="Sylfaen" w:cs="Sylfaen"/>
          <w:lang w:val="ka-GE"/>
        </w:rPr>
        <w:t>მონიტორინგი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მართვა</w:t>
      </w:r>
      <w:r w:rsidRPr="0067262A">
        <w:rPr>
          <w:rFonts w:ascii="Sylfaen" w:hAnsi="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a3"/>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45D595FF"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2DE83D51" w14:textId="62B1084C" w:rsidR="009271D2" w:rsidRPr="009271D2" w:rsidRDefault="009271D2" w:rsidP="005570B0">
      <w:pPr>
        <w:spacing w:line="276" w:lineRule="auto"/>
        <w:jc w:val="both"/>
        <w:rPr>
          <w:rFonts w:ascii="Sylfaen" w:hAnsi="Sylfaen"/>
          <w:lang w:val="ka-GE"/>
        </w:rPr>
      </w:pPr>
      <w:r w:rsidRPr="009271D2">
        <w:rPr>
          <w:rFonts w:ascii="Sylfaen" w:hAnsi="Sylfaen"/>
        </w:rPr>
        <w:t>რეგიონის საინვესტიციო პოტენციალის შესახებ საპრომოუშენო მასალების მომზადება; აჭარის რეგიონის საინვესტიციო შესაძლებლობების შესახებ ვიდეო რგოლის შექმნა</w:t>
      </w:r>
      <w:r>
        <w:rPr>
          <w:rFonts w:ascii="Sylfaen" w:hAnsi="Sylfaen"/>
          <w:lang w:val="ka-GE"/>
        </w:rPr>
        <w:t>.</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3090284F" w:rsid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 ავტონომიური 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ტერიტორიაზე არსებული მუნიციპალიტეტების ურბანული განვითარებისა და ქალაქმშენებლობითი დოკუმენტების შედგენა და განახლება. </w:t>
      </w:r>
      <w:r w:rsidR="00727D20" w:rsidRPr="00727D20">
        <w:rPr>
          <w:rFonts w:ascii="Sylfaen" w:eastAsiaTheme="minorHAnsi" w:hAnsi="Sylfaen" w:cs="Sylfaen"/>
          <w:sz w:val="22"/>
          <w:szCs w:val="22"/>
          <w:lang w:val="ka-GE" w:eastAsia="en-US"/>
        </w:rPr>
        <w:t>მთის კურორტებისა და</w:t>
      </w:r>
      <w:r w:rsidR="00727D20" w:rsidRPr="00727D20">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0B583425" w14:textId="77777777" w:rsidR="0006454B" w:rsidRDefault="0006454B" w:rsidP="003275B7">
      <w:pPr>
        <w:pStyle w:val="aa"/>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4.3.1. </w:t>
      </w:r>
      <w:r w:rsidRPr="0006454B">
        <w:rPr>
          <w:rFonts w:ascii="Sylfaen" w:eastAsiaTheme="minorHAnsi" w:hAnsi="Sylfaen" w:cs="Sylfaen"/>
          <w:sz w:val="22"/>
          <w:szCs w:val="22"/>
          <w:lang w:val="ka-GE" w:eastAsia="en-US"/>
        </w:rPr>
        <w:t>სივრცითი მოწყობის, დასახლებათა დაგეგმვისა და ინფრასტრუქტურის განვითარების ხელშეწყობა</w:t>
      </w:r>
    </w:p>
    <w:p w14:paraId="256720B7" w14:textId="7C61F92E" w:rsidR="0006454B" w:rsidRDefault="0006454B" w:rsidP="003275B7">
      <w:pPr>
        <w:pStyle w:val="aa"/>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კურორტ გოდერძის ბუფერული ზონის განაშენიანების დეტალური გეგმის შედგენა</w:t>
      </w:r>
      <w:r>
        <w:rPr>
          <w:rFonts w:ascii="Sylfaen" w:eastAsiaTheme="minorHAnsi" w:hAnsi="Sylfaen" w:cs="Sylfaen"/>
          <w:sz w:val="22"/>
          <w:szCs w:val="22"/>
          <w:lang w:val="ka-GE" w:eastAsia="en-US"/>
        </w:rPr>
        <w:t>.</w:t>
      </w:r>
    </w:p>
    <w:p w14:paraId="13342344" w14:textId="2D7A06F4" w:rsidR="0006454B" w:rsidRDefault="0006454B" w:rsidP="003275B7">
      <w:pPr>
        <w:pStyle w:val="aa"/>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4.3.2. </w:t>
      </w:r>
      <w:r w:rsidRPr="0006454B">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w:t>
      </w:r>
    </w:p>
    <w:p w14:paraId="3D69951C" w14:textId="31E33CB7" w:rsidR="0006454B" w:rsidRDefault="0006454B" w:rsidP="003275B7">
      <w:pPr>
        <w:pStyle w:val="aa"/>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 მათი პოპულარიზაციის გაზრდა, საინვესტიციო გარემოს შექმნაზე ხელშეწყობა, მთის რეგიონის ეკონომიკური ზრდის ხელშეწყობა</w:t>
      </w:r>
      <w:r>
        <w:rPr>
          <w:rFonts w:ascii="Sylfaen" w:eastAsiaTheme="minorHAnsi" w:hAnsi="Sylfaen" w:cs="Sylfaen"/>
          <w:sz w:val="22"/>
          <w:szCs w:val="22"/>
          <w:lang w:val="ka-GE" w:eastAsia="en-US"/>
        </w:rPr>
        <w:t>.</w:t>
      </w:r>
    </w:p>
    <w:p w14:paraId="759D0820" w14:textId="11905D69" w:rsidR="0006454B" w:rsidRDefault="0006454B" w:rsidP="003275B7">
      <w:pPr>
        <w:pStyle w:val="aa"/>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4.3.3. </w:t>
      </w:r>
      <w:r w:rsidRPr="0006454B">
        <w:rPr>
          <w:rFonts w:ascii="Sylfaen" w:eastAsiaTheme="minorHAnsi" w:hAnsi="Sylfaen" w:cs="Sylfaen"/>
          <w:sz w:val="22"/>
          <w:szCs w:val="22"/>
          <w:lang w:val="ka-GE" w:eastAsia="en-US"/>
        </w:rPr>
        <w:t>ტურისტული ინფრასტრუქტურის განვითარების ხელშეწყობა</w:t>
      </w:r>
    </w:p>
    <w:p w14:paraId="1088739E" w14:textId="4F66BF3D" w:rsidR="0006454B" w:rsidRPr="0006454B" w:rsidRDefault="0006454B" w:rsidP="003275B7">
      <w:pPr>
        <w:pStyle w:val="aa"/>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აჭარის რეგიონში ახალი ტურისტული დანიშნულების ადგილების განვითარების ხელშეწყობა</w:t>
      </w:r>
      <w:r>
        <w:rPr>
          <w:rFonts w:ascii="Sylfaen" w:eastAsiaTheme="minorHAnsi" w:hAnsi="Sylfaen" w:cs="Sylfaen"/>
          <w:sz w:val="22"/>
          <w:szCs w:val="22"/>
          <w:lang w:val="ka-GE" w:eastAsia="en-US"/>
        </w:rPr>
        <w:t>.</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lastRenderedPageBreak/>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2417C34B" w14:textId="77777777" w:rsidR="00987C94"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4A52D514" w14:textId="05B5A215" w:rsidR="00457756" w:rsidRPr="00EE4F23" w:rsidRDefault="00021893" w:rsidP="00110D81">
      <w:pPr>
        <w:spacing w:after="0" w:line="276" w:lineRule="auto"/>
        <w:jc w:val="both"/>
        <w:rPr>
          <w:rFonts w:ascii="Sylfaen" w:eastAsia="Calibri" w:hAnsi="Sylfaen" w:cs="Sylfaen"/>
          <w:lang w:val="ka-GE"/>
        </w:rPr>
      </w:pPr>
      <w:r w:rsidRPr="00021893">
        <w:rPr>
          <w:rFonts w:ascii="Sylfaen" w:eastAsia="Calibri" w:hAnsi="Sylfaen" w:cs="Sylfaen"/>
          <w:lang w:val="ka-GE"/>
        </w:rPr>
        <w:t>მცირე და საშუალო ბიზნესის განვითარებისთვის ხელსაყრელი გარემოს შექმნა, ბიზნეს ასოციაციების გაძლიერება და პალატის რესურსების მობილიზება ამ მიზნების მისაღწევად, ბიზნესში ქალთა ჩართულობის მნიშვნელობის გაზრდა</w:t>
      </w:r>
      <w:r>
        <w:rPr>
          <w:rFonts w:ascii="Sylfaen" w:eastAsia="Calibri" w:hAnsi="Sylfaen" w:cs="Sylfaen"/>
          <w:lang w:val="ka-GE"/>
        </w:rPr>
        <w:t>.</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t>აჭარის რეგიონის ბიზნეს გარემოს გაუმჯობესება.</w:t>
      </w:r>
    </w:p>
    <w:p w14:paraId="5D61D27B" w14:textId="77777777" w:rsidR="00F8711C" w:rsidRDefault="00F8711C" w:rsidP="005570B0">
      <w:pPr>
        <w:spacing w:line="276" w:lineRule="auto"/>
        <w:jc w:val="both"/>
        <w:rPr>
          <w:rFonts w:ascii="Sylfaen" w:eastAsia="Calibri" w:hAnsi="Sylfaen" w:cs="Sylfaen"/>
          <w:lang w:val="ka-GE"/>
        </w:rPr>
      </w:pPr>
    </w:p>
    <w:p w14:paraId="39F0B159" w14:textId="790EC121" w:rsidR="00457756" w:rsidRPr="00EE4F23" w:rsidRDefault="00ED46AC" w:rsidP="005570B0">
      <w:pPr>
        <w:spacing w:line="276" w:lineRule="auto"/>
        <w:jc w:val="both"/>
        <w:rPr>
          <w:rFonts w:ascii="Sylfaen" w:eastAsia="Calibri" w:hAnsi="Sylfaen" w:cs="Sylfaen"/>
        </w:rPr>
      </w:pPr>
      <w:r w:rsidRPr="00EE4F23">
        <w:rPr>
          <w:rFonts w:ascii="Sylfaen" w:eastAsia="Calibri" w:hAnsi="Sylfaen" w:cs="Sylfaen"/>
          <w:lang w:val="ka-GE"/>
        </w:rPr>
        <w:t>4</w:t>
      </w:r>
      <w:r w:rsidR="00457756" w:rsidRPr="00EE4F23">
        <w:rPr>
          <w:rFonts w:ascii="Sylfaen" w:eastAsia="Calibri" w:hAnsi="Sylfaen" w:cs="Sylfaen"/>
        </w:rPr>
        <w:t>.</w:t>
      </w:r>
      <w:r w:rsidR="00231C0E">
        <w:rPr>
          <w:rFonts w:ascii="Sylfaen" w:eastAsia="Calibri" w:hAnsi="Sylfaen" w:cs="Sylfaen"/>
          <w:lang w:val="ka-GE"/>
        </w:rPr>
        <w:t>7</w:t>
      </w:r>
      <w:r w:rsidR="00C76F4B" w:rsidRPr="00EE4F23">
        <w:rPr>
          <w:rFonts w:ascii="Sylfaen" w:eastAsia="Calibri" w:hAnsi="Sylfaen" w:cs="Sylfaen"/>
        </w:rPr>
        <w:t>.</w:t>
      </w:r>
      <w:r w:rsidR="00457756" w:rsidRPr="00EE4F23">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EE4F23" w:rsidRDefault="00457756" w:rsidP="005570B0">
      <w:pPr>
        <w:spacing w:line="276" w:lineRule="auto"/>
        <w:jc w:val="both"/>
        <w:rPr>
          <w:rFonts w:ascii="Sylfaen" w:hAnsi="Sylfaen"/>
        </w:rPr>
      </w:pPr>
      <w:r w:rsidRPr="00EE4F23">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029FBCA" w14:textId="2B763C97" w:rsidR="00136C9C" w:rsidRDefault="00136C9C" w:rsidP="00431D68">
      <w:pPr>
        <w:ind w:right="39"/>
        <w:jc w:val="both"/>
        <w:rPr>
          <w:rFonts w:ascii="Sylfaen" w:hAnsi="Sylfaen"/>
          <w:lang w:val="ka-GE"/>
        </w:rPr>
      </w:pPr>
      <w:r w:rsidRPr="00136C9C">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w:t>
      </w:r>
      <w:r w:rsidR="00987C94">
        <w:rPr>
          <w:rFonts w:ascii="Sylfaen" w:hAnsi="Sylfaen"/>
        </w:rPr>
        <w:t xml:space="preserve"> </w:t>
      </w:r>
      <w:r w:rsidRPr="00136C9C">
        <w:rPr>
          <w:rFonts w:ascii="Sylfaen" w:hAnsi="Sylfaen"/>
        </w:rPr>
        <w:t>ურღვევი</w:t>
      </w:r>
      <w:r w:rsidR="00987C94">
        <w:rPr>
          <w:rFonts w:ascii="Sylfaen" w:hAnsi="Sylfaen"/>
          <w:lang w:val="ka-GE"/>
        </w:rPr>
        <w:t xml:space="preserve"> </w:t>
      </w:r>
      <w:r w:rsidRPr="00136C9C">
        <w:rPr>
          <w:rFonts w:ascii="Sylfaen" w:hAnsi="Sylfaen"/>
        </w:rPr>
        <w:t>მეთოდით - (ვიზუალურ გაზომვითი</w:t>
      </w:r>
      <w:r w:rsidR="00987C94">
        <w:rPr>
          <w:rFonts w:ascii="Sylfaen" w:hAnsi="Sylfaen"/>
        </w:rPr>
        <w:t xml:space="preserve"> </w:t>
      </w:r>
      <w:r w:rsidRPr="00136C9C">
        <w:rPr>
          <w:rFonts w:ascii="Sylfaen" w:hAnsi="Sylfaen"/>
        </w:rPr>
        <w:t>მეთოდი,  ძირითადი</w:t>
      </w:r>
      <w:r w:rsidR="00DF0F42">
        <w:rPr>
          <w:rFonts w:ascii="Sylfaen" w:hAnsi="Sylfaen"/>
        </w:rPr>
        <w:t xml:space="preserve"> </w:t>
      </w:r>
      <w:r w:rsidRPr="00136C9C">
        <w:rPr>
          <w:rFonts w:ascii="Sylfaen" w:hAnsi="Sylfaen"/>
        </w:rPr>
        <w:t>მეტალისა და შენადუღი ნაკერების დეფექტოსკოპია, სისქემზომით კონტროლი)</w:t>
      </w:r>
      <w:r w:rsidR="00DF0F42">
        <w:rPr>
          <w:rFonts w:ascii="Sylfaen" w:hAnsi="Sylfaen"/>
          <w:lang w:val="ka-GE"/>
        </w:rPr>
        <w:t>;</w:t>
      </w:r>
      <w:r w:rsidRPr="00136C9C">
        <w:rPr>
          <w:rFonts w:ascii="Sylfaen" w:hAnsi="Sylfaen"/>
        </w:rPr>
        <w:t xml:space="preserve"> მასალის მექანიკური თვისებებისა და შემადგენლობის</w:t>
      </w:r>
      <w:r w:rsidR="00987C94">
        <w:rPr>
          <w:rFonts w:ascii="Sylfaen" w:hAnsi="Sylfaen"/>
        </w:rPr>
        <w:t xml:space="preserve"> </w:t>
      </w:r>
      <w:r w:rsidRPr="00136C9C">
        <w:rPr>
          <w:rFonts w:ascii="Sylfaen" w:hAnsi="Sylfaen"/>
        </w:rPr>
        <w:t>გამორკვევა; სიმტკიცესა  და  სიმკვრივეზე   შემოწმებითი</w:t>
      </w:r>
      <w:r w:rsidR="00987C94">
        <w:rPr>
          <w:rFonts w:ascii="Sylfaen" w:hAnsi="Sylfaen"/>
        </w:rPr>
        <w:t xml:space="preserve"> </w:t>
      </w:r>
      <w:r w:rsidRPr="00136C9C">
        <w:rPr>
          <w:rFonts w:ascii="Sylfaen" w:hAnsi="Sylfaen"/>
        </w:rPr>
        <w:t>გათვლების შესრულება და გამოცდა დატვირთვით; გამოვლენილი დეფექტების   ანალიზი, მათი მიზეზების დადგენა, განსაზღვრული პარამეტრების დაზუსტება</w:t>
      </w:r>
      <w:r w:rsidR="00DF0F42">
        <w:rPr>
          <w:rFonts w:ascii="Sylfaen" w:hAnsi="Sylfaen"/>
        </w:rPr>
        <w:t xml:space="preserve">. </w:t>
      </w:r>
      <w:r w:rsidRPr="00136C9C">
        <w:rPr>
          <w:rFonts w:ascii="Sylfaen" w:hAnsi="Sylfaen"/>
        </w:rPr>
        <w:t>მზა ბეტონის სიმტკიცის განსაზღვრა კუმშვაზე, ბეტონის საკედლე ქვების, ბეტონის ფილების</w:t>
      </w:r>
      <w:r w:rsidR="00DF0F42">
        <w:rPr>
          <w:rFonts w:ascii="Sylfaen" w:hAnsi="Sylfaen"/>
          <w:lang w:val="ka-GE"/>
        </w:rPr>
        <w:t xml:space="preserve"> </w:t>
      </w:r>
      <w:r w:rsidRPr="00136C9C">
        <w:rPr>
          <w:rFonts w:ascii="Sylfaen" w:hAnsi="Sylfaen"/>
        </w:rPr>
        <w:t>(ტროტუარებისათვის), სიმტკიცის განსაზღვრა კუმშვაზე, არამადნეული მასალების, მოსაპირკეთებელი და საგაზაო 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 ასფალტისა და გრუნტის შემოწმება. ნივთის მფლობელის/ინსპექტირების ორგანოს მოთხოვნის შემთხვევაში, სხვადასხვა დანადგარ მოწყობილობების (მათი ცალკეული კომპონენტების)</w:t>
      </w:r>
      <w:r w:rsidR="00DF0F42">
        <w:rPr>
          <w:rFonts w:ascii="Sylfaen" w:hAnsi="Sylfaen"/>
          <w:lang w:val="ka-GE"/>
        </w:rPr>
        <w:t xml:space="preserve"> </w:t>
      </w:r>
      <w:r w:rsidRPr="00136C9C">
        <w:rPr>
          <w:rFonts w:ascii="Sylfaen" w:hAnsi="Sylfaen"/>
        </w:rPr>
        <w:t xml:space="preserve">მწარმოებლის/დამამზადებლის მიერ დადგენილ პარამეტრებთან შესაბამისობის გამოკვლევა და შესაბამისი დოკუმენტაციის მომზადებისა და გაცემის უზრუნველყოფა მოქმედი </w:t>
      </w:r>
      <w:r w:rsidRPr="00136C9C">
        <w:rPr>
          <w:rFonts w:ascii="Sylfaen" w:hAnsi="Sylfaen"/>
        </w:rPr>
        <w:lastRenderedPageBreak/>
        <w:t>კანონმდებლობით დადგენილი წესით. წინასაპროექტო, საკვლევ-საძიებო სამუშაოების განხორციელება, მიწისა და შენობა ნაგებობების აზომვითი ნახაზების შედგენა.</w:t>
      </w:r>
    </w:p>
    <w:p w14:paraId="5776CC62" w14:textId="77777777" w:rsidR="00F8711C" w:rsidRDefault="00F8711C" w:rsidP="00884AB9">
      <w:pPr>
        <w:jc w:val="both"/>
        <w:rPr>
          <w:rFonts w:ascii="Sylfaen" w:hAnsi="Sylfaen"/>
          <w:lang w:val="ka-GE"/>
        </w:rPr>
      </w:pPr>
    </w:p>
    <w:p w14:paraId="42FDA0B8" w14:textId="12FFEA24" w:rsidR="00F85902" w:rsidRDefault="00884AB9" w:rsidP="00884AB9">
      <w:pPr>
        <w:jc w:val="both"/>
        <w:rPr>
          <w:rFonts w:ascii="Sylfaen" w:hAnsi="Sylfaen"/>
          <w:lang w:val="ka-GE"/>
        </w:rPr>
      </w:pPr>
      <w:r>
        <w:rPr>
          <w:rFonts w:ascii="Sylfaen" w:hAnsi="Sylfaen"/>
          <w:lang w:val="ka-GE"/>
        </w:rPr>
        <w:t>4</w:t>
      </w:r>
      <w:r w:rsidR="0075675F">
        <w:rPr>
          <w:rFonts w:ascii="Sylfaen" w:hAnsi="Sylfaen"/>
          <w:lang w:val="ka-GE"/>
        </w:rPr>
        <w:t>.</w:t>
      </w:r>
      <w:r w:rsidR="00231C0E">
        <w:rPr>
          <w:rFonts w:ascii="Sylfaen" w:hAnsi="Sylfaen"/>
          <w:lang w:val="ka-GE"/>
        </w:rPr>
        <w:t>8</w:t>
      </w:r>
      <w:r>
        <w:rPr>
          <w:rFonts w:ascii="Sylfaen" w:hAnsi="Sylfaen"/>
          <w:lang w:val="ka-GE"/>
        </w:rPr>
        <w:t xml:space="preserve">. </w:t>
      </w:r>
      <w:r w:rsidR="0091506D" w:rsidRPr="00884AB9">
        <w:rPr>
          <w:rFonts w:ascii="Sylfaen" w:hAnsi="Sylfaen"/>
          <w:lang w:val="ka-GE"/>
        </w:rPr>
        <w:t>საწარმოთა მართვა</w:t>
      </w:r>
    </w:p>
    <w:p w14:paraId="07591611" w14:textId="1B4721C7" w:rsidR="00231C0E" w:rsidRDefault="0091506D" w:rsidP="00062001">
      <w:pPr>
        <w:jc w:val="both"/>
        <w:rPr>
          <w:rFonts w:ascii="Sylfaen" w:hAnsi="Sylfaen"/>
          <w:lang w:val="ka-GE"/>
        </w:rPr>
      </w:pPr>
      <w:r w:rsidRPr="00EE4F23">
        <w:rPr>
          <w:rFonts w:ascii="Sylfaen" w:hAnsi="Sylfaen"/>
          <w:lang w:val="ka-GE"/>
        </w:rPr>
        <w:t>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განკარგვა, ქონების დაცვა, რეგისტრაცია,</w:t>
      </w:r>
      <w:r w:rsidR="00C62A92">
        <w:rPr>
          <w:rFonts w:ascii="Sylfaen" w:hAnsi="Sylfaen"/>
          <w:lang w:val="ka-GE"/>
        </w:rPr>
        <w:t xml:space="preserve"> </w:t>
      </w:r>
      <w:r w:rsidRPr="00EE4F23">
        <w:rPr>
          <w:rFonts w:ascii="Sylfaen" w:hAnsi="Sylfaen"/>
          <w:lang w:val="ka-GE"/>
        </w:rPr>
        <w:t>დავალიანების წარმოშობის საფუძვლის არსებობის შემთხევაში სასამართლო დავის წარმოება, პარტნიორის უფლებამოსილებების განხორციელება.</w:t>
      </w:r>
    </w:p>
    <w:p w14:paraId="5D531937" w14:textId="77777777" w:rsidR="00062001" w:rsidRPr="00062001" w:rsidRDefault="00062001" w:rsidP="00062001">
      <w:pPr>
        <w:jc w:val="both"/>
        <w:rPr>
          <w:rFonts w:ascii="Sylfaen" w:hAnsi="Sylfaen"/>
          <w:lang w:val="ka-GE"/>
        </w:rPr>
      </w:pPr>
      <w:r w:rsidRPr="00062001">
        <w:rPr>
          <w:rFonts w:ascii="Sylfaen" w:hAnsi="Sylfaen"/>
          <w:lang w:val="ka-GE"/>
        </w:rPr>
        <w:t>4.9 ახალი შესაძლებლობები ბიზნესისათვის</w:t>
      </w:r>
    </w:p>
    <w:p w14:paraId="12E78159" w14:textId="6A5BD330" w:rsidR="00062001" w:rsidRDefault="00062001" w:rsidP="00062001">
      <w:pPr>
        <w:jc w:val="both"/>
        <w:rPr>
          <w:rFonts w:ascii="Sylfaen" w:hAnsi="Sylfaen"/>
        </w:rPr>
      </w:pPr>
      <w:r w:rsidRPr="00062001">
        <w:rPr>
          <w:rFonts w:ascii="Sylfaen" w:hAnsi="Sylfaen"/>
        </w:rPr>
        <w:t>ნარჩენების გადამამუშავებელი საწარმოების განვითარების ხელშეწყობა, წარმოებული პროდუქციის დივერსიფიკაცია, გამოშვებული პროდუქციის მოცულობისა და ასორტიმენტის ზრდა.</w:t>
      </w:r>
    </w:p>
    <w:p w14:paraId="5FC1C801" w14:textId="77777777" w:rsidR="00062001" w:rsidRPr="00062001" w:rsidRDefault="00062001" w:rsidP="00062001">
      <w:pPr>
        <w:jc w:val="both"/>
        <w:rPr>
          <w:rFonts w:ascii="Sylfaen" w:hAnsi="Sylfaen"/>
          <w:lang w:val="ka-GE"/>
        </w:rPr>
      </w:pPr>
    </w:p>
    <w:p w14:paraId="56D0A9B4" w14:textId="77777777" w:rsidR="00116DB0" w:rsidRPr="00985C95" w:rsidRDefault="00116DB0" w:rsidP="0091506D">
      <w:pPr>
        <w:pStyle w:val="a4"/>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78ECEB0D"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6C1326">
        <w:rPr>
          <w:rFonts w:ascii="Sylfaen" w:hAnsi="Sylfaen" w:cs="Sylfaen"/>
          <w:lang w:val="ka-GE"/>
        </w:rPr>
        <w:t>3</w:t>
      </w:r>
      <w:r w:rsidRPr="00985C95">
        <w:rPr>
          <w:rFonts w:ascii="Sylfaen" w:hAnsi="Sylfaen" w:cs="Sylfaen"/>
          <w:lang w:val="ka-GE"/>
        </w:rPr>
        <w:t>-202</w:t>
      </w:r>
      <w:r w:rsidR="006C1326">
        <w:rPr>
          <w:rFonts w:ascii="Sylfaen" w:hAnsi="Sylfaen" w:cs="Sylfaen"/>
          <w:lang w:val="ka-GE"/>
        </w:rPr>
        <w:t>6</w:t>
      </w:r>
      <w:r w:rsidRPr="00985C95">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lastRenderedPageBreak/>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5E954808" w:rsidR="00167D22" w:rsidRPr="00985C95" w:rsidRDefault="009462FE" w:rsidP="00765007">
      <w:pPr>
        <w:spacing w:line="276" w:lineRule="auto"/>
        <w:jc w:val="both"/>
        <w:rPr>
          <w:rFonts w:ascii="Sylfaen" w:hAnsi="Sylfaen"/>
          <w:lang w:val="ka-GE"/>
        </w:rPr>
      </w:pPr>
      <w:r w:rsidRPr="00985C95">
        <w:rPr>
          <w:rFonts w:ascii="Sylfaen" w:hAnsi="Sylfaen"/>
          <w:lang w:val="ka-GE"/>
        </w:rPr>
        <w:t>ადგილობრივი ტურისტული ბაზრის კვლევა,</w:t>
      </w:r>
      <w:r w:rsidR="0076795D">
        <w:rPr>
          <w:rFonts w:ascii="Sylfaen" w:hAnsi="Sylfaen"/>
          <w:lang w:val="ka-GE"/>
        </w:rPr>
        <w:t xml:space="preserve"> </w:t>
      </w:r>
      <w:r w:rsidR="0076795D" w:rsidRPr="0076795D">
        <w:rPr>
          <w:rFonts w:ascii="Sylfaen" w:hAnsi="Sylfaen"/>
          <w:lang w:val="ka-GE"/>
        </w:rPr>
        <w:t>უცხოელ ტურისტთა ბაზრის კვლევა,</w:t>
      </w:r>
      <w:r w:rsidR="0076795D">
        <w:rPr>
          <w:rFonts w:ascii="Sylfaen" w:hAnsi="Sylfaen"/>
          <w:lang w:val="ka-GE"/>
        </w:rPr>
        <w:t xml:space="preserve">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2B8CD7BA" w14:textId="77777777" w:rsidR="003D2CEF" w:rsidRDefault="003D2CEF" w:rsidP="005570B0">
      <w:pPr>
        <w:spacing w:line="276" w:lineRule="auto"/>
        <w:jc w:val="both"/>
        <w:rPr>
          <w:rFonts w:ascii="Sylfaen" w:hAnsi="Sylfaen"/>
          <w:lang w:val="en-GB"/>
        </w:rPr>
      </w:pPr>
      <w:r w:rsidRPr="003D2CEF">
        <w:rPr>
          <w:rFonts w:ascii="Sylfaen" w:hAnsi="Sylfaen"/>
          <w:lang w:val="en-GB"/>
        </w:rPr>
        <w:t xml:space="preserve">მიზნობრივ  და საერთაშორისო ბაზრებზე (აზერბაიჯანი, არაბთა გაერთიანებულ საამიროები, გერმანია, დიდი ბრიტანეთისა და ჩრდილოეთ ირლანდიის გაერთიანებული სამეფო, სკანდინავიის ქვეყნები, ესტონეთი, თურქეთი, ისრაელი, ლატვია, ლიეტუვა, პოლონეთი, საუდის არაბეთი, საფრანგეთი, სომხეთი, უკრაინა, უნგრეთი, ფინეთი, ყაზახეთი, უზბეკეთი, ჩეხეთი, ავსტრია, შვეიცარია, ამერიკა, აზიის ქვეყნები და სხვა)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  სამუშაო შეხვედრების და სხვადასხვა ღონისძიების ორგანიზება რეგიონის პოპულარიზაციის და ცნობადობის გაზრდის მიზნით.  ასევე, სარეკლამო-საინფორმაციო და საპრომოციო მასალების გავრცელება, სარეკლამო-საინფორმაციო, გაცნობითი და გამოცდილების გაზიარებითი ტურების ორგანიზება საზღვარგარეთის ქვეყნებიდან. </w:t>
      </w:r>
    </w:p>
    <w:p w14:paraId="0E1DB25A" w14:textId="41C1314B" w:rsidR="003D2CEF" w:rsidRDefault="003D2CEF" w:rsidP="005570B0">
      <w:pPr>
        <w:spacing w:line="276" w:lineRule="auto"/>
        <w:jc w:val="both"/>
        <w:rPr>
          <w:rFonts w:ascii="Sylfaen" w:hAnsi="Sylfaen"/>
          <w:lang w:val="en-GB"/>
        </w:rPr>
      </w:pPr>
      <w:r w:rsidRPr="003D2CEF">
        <w:rPr>
          <w:rFonts w:ascii="Sylfaen" w:hAnsi="Sylfaen"/>
          <w:lang w:val="en-GB"/>
        </w:rPr>
        <w:t xml:space="preserve">მსოფლიო ტურიზმის დაჯილდოების (World Travel Awards Gala Ceremony) 2023 წლის გალა ცერემონიის ორგანიზება.   </w:t>
      </w:r>
    </w:p>
    <w:p w14:paraId="62AB2652" w14:textId="0806F626"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lastRenderedPageBreak/>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7BF13CC5" w14:textId="16328D70" w:rsidR="003D2CEF" w:rsidRDefault="003D2CEF" w:rsidP="005D0B52">
      <w:pPr>
        <w:spacing w:line="276" w:lineRule="auto"/>
        <w:jc w:val="both"/>
        <w:rPr>
          <w:rFonts w:ascii="Sylfaen" w:hAnsi="Sylfaen"/>
          <w:lang w:val="ka-GE"/>
        </w:rPr>
      </w:pPr>
      <w:r w:rsidRPr="003D2CEF">
        <w:rPr>
          <w:rFonts w:ascii="Sylfaen" w:hAnsi="Sylfaen"/>
          <w:lang w:val="ka-GE"/>
        </w:rPr>
        <w:t>სხვადასხვა სარეკლამო საშუალებით რეგიონის ტურისტული პოტენციალის რეკლამირება და ტურიზმის სტუმულირება ქვეყნის შიდა ბაზარზე; სხვადასხვა ღონისძიების, წარმოდგენის, შოუების, ინსტალაციების</w:t>
      </w:r>
      <w:r>
        <w:rPr>
          <w:rFonts w:ascii="Sylfaen" w:hAnsi="Sylfaen"/>
          <w:lang w:val="ka-GE"/>
        </w:rPr>
        <w:t xml:space="preserve"> </w:t>
      </w:r>
      <w:r w:rsidRPr="003D2CEF">
        <w:rPr>
          <w:rFonts w:ascii="Sylfaen" w:hAnsi="Sylfaen"/>
          <w:lang w:val="ka-GE"/>
        </w:rPr>
        <w:t>და სხვა პიარ-აქტივობების ორგანიზება შიდა ტურიზმის სტუმულირების, ტურისტული პრუდუქტების პოპულარიზაციისა და მოგზაურობის წახალისების მიზნით.</w:t>
      </w:r>
    </w:p>
    <w:p w14:paraId="1AFBD6D8" w14:textId="34DC212B"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B67E60F" w:rsidR="00057154"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6827EF31"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4F18037A"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lastRenderedPageBreak/>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35EAFD0E"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w:t>
      </w:r>
      <w:r w:rsidR="00EF65AD">
        <w:rPr>
          <w:rFonts w:ascii="Sylfaen" w:hAnsi="Sylfaen"/>
          <w:lang w:val="ka-GE"/>
        </w:rPr>
        <w:t>-</w:t>
      </w:r>
      <w:r w:rsidRPr="00985C95">
        <w:rPr>
          <w:rFonts w:ascii="Sylfaen" w:hAnsi="Sylfaen"/>
          <w:lang w:val="ka-GE"/>
        </w:rPr>
        <w:t>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5409877A"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a4"/>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r w:rsidR="00733A2C" w:rsidRPr="00EE4F23">
        <w:rPr>
          <w:rFonts w:ascii="Sylfaen" w:hAnsi="Sylfaen" w:cs="Sylfaen"/>
          <w:bCs/>
        </w:rPr>
        <w:t xml:space="preserve"> </w:t>
      </w:r>
      <w:r w:rsidR="006A1D11" w:rsidRPr="00EE4F23">
        <w:rPr>
          <w:rFonts w:ascii="Sylfaen" w:hAnsi="Sylfaen" w:cs="Sylfaen"/>
          <w:bCs/>
          <w:lang w:val="ka-GE"/>
        </w:rPr>
        <w:t>სისტემების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29B4BC6E" w14:textId="1CF7B830" w:rsidR="00960947" w:rsidRDefault="006A1D11" w:rsidP="00960947">
      <w:pPr>
        <w:jc w:val="both"/>
        <w:outlineLvl w:val="6"/>
        <w:rPr>
          <w:rFonts w:ascii="Sylfaen" w:hAnsi="Sylfaen" w:cs="Sylfaen"/>
          <w:lang w:val="ka-GE"/>
        </w:rPr>
      </w:pPr>
      <w:r w:rsidRPr="00EE4F23">
        <w:rPr>
          <w:rFonts w:ascii="Sylfaen" w:hAnsi="Sylfaen" w:cs="Sylfaen"/>
          <w:bCs/>
          <w:lang w:val="ka-GE"/>
        </w:rPr>
        <w:lastRenderedPageBreak/>
        <w:t>ადგილობრივი მნიშვნელობის საავტომობილო გზებისა და საგზაო კომუნიკაციების რეაბილიტაცია-განვითარება და</w:t>
      </w:r>
      <w:r w:rsidR="00733A2C" w:rsidRPr="00EE4F23">
        <w:rPr>
          <w:rFonts w:ascii="Sylfaen" w:hAnsi="Sylfaen" w:cs="Sylfaen"/>
          <w:bCs/>
          <w:lang w:val="ka-GE"/>
        </w:rPr>
        <w:t xml:space="preserve"> </w:t>
      </w:r>
      <w:r w:rsidRPr="00EE4F23">
        <w:rPr>
          <w:rFonts w:ascii="Sylfaen" w:hAnsi="Sylfaen" w:cs="Sylfaen"/>
          <w:bCs/>
          <w:lang w:val="ka-GE"/>
        </w:rPr>
        <w:t xml:space="preserve">მოვლა-შენახვა, ხიდებისა და სხვა ხელოვნური ნაგებობების მშენენებლობა-რეაბილიტაცია, </w:t>
      </w:r>
      <w:r w:rsidR="002F3D8C" w:rsidRPr="002F3D8C">
        <w:rPr>
          <w:rFonts w:ascii="Sylfaen" w:hAnsi="Sylfaen" w:cs="Sylfaen"/>
          <w:bCs/>
          <w:lang w:val="ka-GE"/>
        </w:rPr>
        <w:t>მოწყვლადი ჯგუფების (ბავშვები, ქალები, ასაკოვანი პირები, შშმ პირები (უსინათლო, სმენადაქვეითებული, ეტლით მოსარგებლე და სხვა) საჭიროებების გათვალისწინებით საგზაო ინფრასტრუქტურის მშენებლობა.</w:t>
      </w:r>
      <w:r w:rsidR="00960947">
        <w:rPr>
          <w:rFonts w:ascii="Sylfaen" w:hAnsi="Sylfaen" w:cs="Sylfaen"/>
          <w:bCs/>
        </w:rPr>
        <w:t xml:space="preserve"> </w:t>
      </w:r>
      <w:r w:rsidR="00960947" w:rsidRPr="00DC65A2">
        <w:rPr>
          <w:rFonts w:ascii="Sylfaen" w:hAnsi="Sylfaen" w:cs="Sylfaen"/>
          <w:lang w:val="ka-GE"/>
        </w:rPr>
        <w:t>სამრეწველო და ინდუსტრიული ზონების განვითარების ხელშეწყობა.</w:t>
      </w:r>
    </w:p>
    <w:p w14:paraId="6661C681" w14:textId="0D1F3058" w:rsidR="00A8103B" w:rsidRPr="00697701" w:rsidRDefault="00A8103B" w:rsidP="00960947">
      <w:pPr>
        <w:jc w:val="both"/>
        <w:outlineLvl w:val="6"/>
        <w:rPr>
          <w:rFonts w:ascii="Sylfaen" w:hAnsi="Sylfaen" w:cs="Sylfaen"/>
          <w:lang w:val="ka-GE"/>
        </w:rPr>
      </w:pPr>
      <w:r>
        <w:rPr>
          <w:rFonts w:ascii="Sylfaen" w:hAnsi="Sylfaen" w:cs="Sylfaen"/>
          <w:lang w:val="ka-GE"/>
        </w:rPr>
        <w:t xml:space="preserve">6.2.1. </w:t>
      </w:r>
      <w:r w:rsidRPr="00A8103B">
        <w:rPr>
          <w:rFonts w:ascii="Sylfaen" w:hAnsi="Sylfaen" w:cs="Sylfaen"/>
          <w:lang w:val="ka-GE"/>
        </w:rPr>
        <w:t>გზების  რეაბილიტაცია</w:t>
      </w:r>
    </w:p>
    <w:p w14:paraId="4422A23B" w14:textId="0D744DD9" w:rsidR="006A1D11" w:rsidRDefault="004E5FDC" w:rsidP="005570B0">
      <w:pPr>
        <w:spacing w:line="276" w:lineRule="auto"/>
        <w:jc w:val="both"/>
        <w:rPr>
          <w:rFonts w:ascii="Sylfaen" w:hAnsi="Sylfaen" w:cs="Sylfaen"/>
          <w:bCs/>
        </w:rPr>
      </w:pPr>
      <w:r w:rsidRPr="004E5FDC">
        <w:rPr>
          <w:rFonts w:ascii="Sylfaen" w:hAnsi="Sylfaen" w:cs="Sylfaen"/>
          <w:bCs/>
        </w:rPr>
        <w:t>აჭარის ავტონომიურ რესპუბლიკაში საავტომობილო გზების რეაბილიტაცია, მოსახლეობის ინტერესების დაცვით გზებზე უსაფრთხოების მოთხოვნების გათვალისწინება, საავტომობილო გზების გამტარუნარიანობის გაზრდა, თანაბარხელმისაწვდომი საგზაო ინფრასტრუქტურის შექმნა, სამრეწველო და ინდუსტრიული ზონების განვითარების ხელშეწყობის მიზნით საგზაო ინფრასტრუქტურის მოწყობა.</w:t>
      </w:r>
    </w:p>
    <w:p w14:paraId="41DB4278" w14:textId="288151D8" w:rsidR="004E5FDC" w:rsidRDefault="004E5FDC" w:rsidP="005570B0">
      <w:pPr>
        <w:spacing w:line="276" w:lineRule="auto"/>
        <w:jc w:val="both"/>
        <w:rPr>
          <w:rFonts w:ascii="Sylfaen" w:hAnsi="Sylfaen" w:cs="Sylfaen"/>
          <w:bCs/>
          <w:lang w:val="ka-GE"/>
        </w:rPr>
      </w:pPr>
      <w:r>
        <w:rPr>
          <w:rFonts w:ascii="Sylfaen" w:hAnsi="Sylfaen" w:cs="Sylfaen"/>
          <w:bCs/>
          <w:lang w:val="ka-GE"/>
        </w:rPr>
        <w:t xml:space="preserve">6.2.2. </w:t>
      </w:r>
      <w:r w:rsidRPr="004E5FDC">
        <w:rPr>
          <w:rFonts w:ascii="Sylfaen" w:hAnsi="Sylfaen" w:cs="Sylfaen"/>
          <w:bCs/>
          <w:lang w:val="ka-GE"/>
        </w:rPr>
        <w:t>ხელოვნური ნაგებობების მშენებლობა-რეაბილიტაცია</w:t>
      </w:r>
    </w:p>
    <w:p w14:paraId="042D99B3" w14:textId="0C517A9F" w:rsidR="004E5FDC" w:rsidRDefault="004E5FDC" w:rsidP="004E5FDC">
      <w:pPr>
        <w:spacing w:line="276" w:lineRule="auto"/>
        <w:jc w:val="both"/>
        <w:rPr>
          <w:rFonts w:ascii="Sylfaen" w:hAnsi="Sylfaen" w:cs="Sylfaen"/>
          <w:bCs/>
          <w:lang w:val="ka-GE"/>
        </w:rPr>
      </w:pPr>
      <w:r w:rsidRPr="00EE4F23">
        <w:rPr>
          <w:rFonts w:ascii="Sylfaen" w:hAnsi="Sylfaen" w:cs="Sylfaen"/>
          <w:bCs/>
          <w:lang w:val="ka-GE"/>
        </w:rPr>
        <w:t>ხიდებისა და სხვა ხელოვნური ნაგებობების მშენენებლობა-რეაბილიტაცია</w:t>
      </w:r>
      <w:r>
        <w:rPr>
          <w:rFonts w:ascii="Sylfaen" w:hAnsi="Sylfaen" w:cs="Sylfaen"/>
          <w:bCs/>
          <w:lang w:val="ka-GE"/>
        </w:rPr>
        <w:t>.</w:t>
      </w:r>
    </w:p>
    <w:p w14:paraId="2CD9CE60" w14:textId="710AEA7E" w:rsidR="004E5FDC" w:rsidRDefault="004E5FDC" w:rsidP="004E5FDC">
      <w:pPr>
        <w:spacing w:line="276" w:lineRule="auto"/>
        <w:jc w:val="both"/>
        <w:rPr>
          <w:rFonts w:ascii="Sylfaen" w:hAnsi="Sylfaen" w:cs="Sylfaen"/>
          <w:bCs/>
          <w:lang w:val="ka-GE"/>
        </w:rPr>
      </w:pPr>
      <w:r>
        <w:rPr>
          <w:rFonts w:ascii="Sylfaen" w:hAnsi="Sylfaen" w:cs="Sylfaen"/>
          <w:bCs/>
          <w:lang w:val="ka-GE"/>
        </w:rPr>
        <w:t xml:space="preserve">6.2.3. </w:t>
      </w:r>
      <w:r w:rsidRPr="004E5FDC">
        <w:rPr>
          <w:rFonts w:ascii="Sylfaen" w:hAnsi="Sylfaen" w:cs="Sylfaen"/>
          <w:bCs/>
          <w:lang w:val="ka-GE"/>
        </w:rPr>
        <w:t>საგზაო ინფრასტრუქტურის მოვლა-შენახვა</w:t>
      </w:r>
    </w:p>
    <w:p w14:paraId="4AD2C57B" w14:textId="66FA913E" w:rsidR="004E5FDC" w:rsidRDefault="004E5FDC" w:rsidP="004E5FDC">
      <w:pPr>
        <w:spacing w:line="276" w:lineRule="auto"/>
        <w:jc w:val="both"/>
        <w:rPr>
          <w:rFonts w:ascii="Sylfaen" w:hAnsi="Sylfaen" w:cs="Sylfaen"/>
          <w:bCs/>
          <w:lang w:val="ka-GE"/>
        </w:rPr>
      </w:pPr>
      <w:r w:rsidRPr="004E5FDC">
        <w:rPr>
          <w:rFonts w:ascii="Sylfaen" w:hAnsi="Sylfaen" w:cs="Sylfaen"/>
          <w:bCs/>
          <w:lang w:val="ka-GE"/>
        </w:rPr>
        <w:t>აჭარის ავტონომიურ რესპუბლიკის ტერიტორიაზე არსებული ადგილობრივი მნიშვნელობის საავტომობილო გზებზე შეუფერხებელი გადაადგილების უზრუნველყოფა</w:t>
      </w:r>
      <w:r>
        <w:rPr>
          <w:rFonts w:ascii="Sylfaen" w:hAnsi="Sylfaen" w:cs="Sylfaen"/>
          <w:bCs/>
          <w:lang w:val="ka-GE"/>
        </w:rPr>
        <w:t>.</w:t>
      </w: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2C9E270D"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w:t>
      </w:r>
      <w:r w:rsidR="00DC65A2">
        <w:rPr>
          <w:rFonts w:ascii="Sylfaen" w:hAnsi="Sylfaen" w:cs="Sylfaen"/>
          <w:bCs/>
          <w:lang w:val="ka-GE"/>
        </w:rPr>
        <w:t>ის დასრულება</w:t>
      </w:r>
      <w:r w:rsidRPr="00985C95">
        <w:rPr>
          <w:rFonts w:ascii="Sylfaen" w:hAnsi="Sylfaen" w:cs="Sylfaen"/>
          <w:bCs/>
          <w:lang w:val="ka-GE"/>
        </w:rPr>
        <w:t>.</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750695" w:rsidRDefault="00DA5219" w:rsidP="005570B0">
      <w:pPr>
        <w:spacing w:line="276" w:lineRule="auto"/>
        <w:ind w:firstLine="360"/>
        <w:jc w:val="both"/>
        <w:rPr>
          <w:rFonts w:ascii="Sylfaen" w:hAnsi="Sylfaen" w:cs="Sylfaen"/>
          <w:b/>
          <w:i/>
          <w:lang w:val="ka-GE"/>
        </w:rPr>
      </w:pPr>
      <w:r w:rsidRPr="00750695">
        <w:rPr>
          <w:rFonts w:ascii="Sylfaen" w:hAnsi="Sylfaen"/>
          <w:b/>
          <w:lang w:val="ka-GE"/>
        </w:rPr>
        <w:t>7</w:t>
      </w:r>
      <w:r w:rsidR="005671B1" w:rsidRPr="00750695">
        <w:rPr>
          <w:rFonts w:ascii="Sylfaen" w:hAnsi="Sylfaen"/>
          <w:b/>
          <w:lang w:val="ka-GE"/>
        </w:rPr>
        <w:t xml:space="preserve"> </w:t>
      </w:r>
      <w:r w:rsidR="005671B1" w:rsidRPr="00750695">
        <w:rPr>
          <w:rFonts w:ascii="Sylfaen" w:hAnsi="Sylfaen"/>
          <w:b/>
          <w:i/>
          <w:lang w:val="ka-GE"/>
        </w:rPr>
        <w:t xml:space="preserve">. </w:t>
      </w:r>
      <w:r w:rsidR="00D0293D" w:rsidRPr="00750695">
        <w:rPr>
          <w:rFonts w:ascii="Sylfaen" w:hAnsi="Sylfaen" w:cs="Sylfaen"/>
          <w:b/>
          <w:i/>
          <w:lang w:val="ka-GE"/>
        </w:rPr>
        <w:t>ზოგადი, პროფესიული და უმაღლესი განათლების</w:t>
      </w:r>
      <w:r w:rsidR="00BD2626" w:rsidRPr="00750695">
        <w:rPr>
          <w:rFonts w:ascii="Sylfaen" w:hAnsi="Sylfaen" w:cs="Sylfaen"/>
          <w:b/>
          <w:i/>
          <w:lang w:val="ka-GE"/>
        </w:rPr>
        <w:t xml:space="preserve"> სფეროს</w:t>
      </w:r>
      <w:r w:rsidR="00D0293D" w:rsidRPr="00750695">
        <w:rPr>
          <w:rFonts w:ascii="Sylfaen" w:hAnsi="Sylfaen" w:cs="Sylfaen"/>
          <w:b/>
          <w:i/>
          <w:lang w:val="ka-GE"/>
        </w:rPr>
        <w:t xml:space="preserve"> ხელშეწყობა</w:t>
      </w:r>
    </w:p>
    <w:p w14:paraId="4A14087E" w14:textId="3C7E82DE" w:rsidR="00D0293D" w:rsidRPr="00EE4F23" w:rsidRDefault="00D0293D" w:rsidP="005570B0">
      <w:pPr>
        <w:pStyle w:val="a3"/>
        <w:spacing w:line="276" w:lineRule="auto"/>
        <w:jc w:val="both"/>
        <w:rPr>
          <w:rFonts w:ascii="Sylfaen" w:hAnsi="Sylfaen" w:cs="Sylfaen"/>
          <w:lang w:val="ka-GE"/>
        </w:rPr>
      </w:pPr>
      <w:r w:rsidRPr="00750695">
        <w:rPr>
          <w:rFonts w:ascii="Sylfaen" w:hAnsi="Sylfaen" w:cs="Sylfaen"/>
          <w:lang w:val="ka-GE"/>
        </w:rPr>
        <w:t xml:space="preserve">აჭარის ავტონომიური რესპუბლიკის განათლების, კულტურისა და </w:t>
      </w:r>
      <w:r w:rsidR="00DA5219" w:rsidRPr="00750695">
        <w:rPr>
          <w:rFonts w:ascii="Sylfaen" w:hAnsi="Sylfaen" w:cs="Sylfaen"/>
          <w:lang w:val="ka-GE"/>
        </w:rPr>
        <w:t>სპ</w:t>
      </w:r>
      <w:r w:rsidRPr="00750695">
        <w:rPr>
          <w:rFonts w:ascii="Sylfaen" w:hAnsi="Sylfaen" w:cs="Sylfaen"/>
          <w:lang w:val="ka-GE"/>
        </w:rPr>
        <w:t>ორტის სამინისტრო დებულების, დასახული პრიორიტეტის</w:t>
      </w:r>
      <w:r w:rsidR="00002E8F" w:rsidRPr="00750695">
        <w:rPr>
          <w:rFonts w:ascii="Sylfaen" w:hAnsi="Sylfaen" w:cs="Sylfaen"/>
          <w:lang w:val="ka-GE"/>
        </w:rPr>
        <w:t>ა</w:t>
      </w:r>
      <w:r w:rsidR="00C62A92" w:rsidRPr="00750695">
        <w:rPr>
          <w:rFonts w:ascii="Sylfaen" w:hAnsi="Sylfaen" w:cs="Sylfaen"/>
          <w:lang w:val="ka-GE"/>
        </w:rPr>
        <w:t xml:space="preserve"> </w:t>
      </w:r>
      <w:r w:rsidRPr="00750695">
        <w:rPr>
          <w:rFonts w:ascii="Sylfaen" w:hAnsi="Sylfaen" w:cs="Sylfaen"/>
          <w:lang w:val="ka-GE"/>
        </w:rPr>
        <w:t>და თავისი კომპეტენციის ფარგლებში ახორციელებს:</w:t>
      </w:r>
      <w:r w:rsidR="00C62A92" w:rsidRPr="00750695">
        <w:rPr>
          <w:rFonts w:ascii="Sylfaen" w:hAnsi="Sylfaen" w:cs="Sylfaen"/>
          <w:lang w:val="ka-GE"/>
        </w:rPr>
        <w:t xml:space="preserve"> </w:t>
      </w:r>
      <w:r w:rsidRPr="00750695">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სკოლების </w:t>
      </w:r>
      <w:r w:rsidR="00923C35" w:rsidRPr="00750695">
        <w:rPr>
          <w:rFonts w:ascii="Sylfaen" w:hAnsi="Sylfaen" w:cs="Sylfaen"/>
          <w:lang w:val="ka-GE"/>
        </w:rPr>
        <w:t>მშენებლობა/რეაბილიტაციას</w:t>
      </w:r>
      <w:r w:rsidRPr="00750695">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a3"/>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2BE35D8D" w14:textId="77777777" w:rsidR="00F21B9C" w:rsidRPr="00EE4F23" w:rsidRDefault="00F21B9C" w:rsidP="00F21B9C">
      <w:pPr>
        <w:spacing w:line="276" w:lineRule="auto"/>
        <w:jc w:val="both"/>
        <w:rPr>
          <w:rFonts w:ascii="Sylfaen" w:hAnsi="Sylfaen"/>
          <w:lang w:val="ka-GE"/>
        </w:rPr>
      </w:pPr>
      <w:r w:rsidRPr="00F21B9C">
        <w:rPr>
          <w:rFonts w:ascii="Sylfaen" w:hAnsi="Sylfaen"/>
          <w:lang w:val="ka-GE"/>
        </w:rPr>
        <w:t>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გამოავლინოს განათლების, კულტურისა და სპორტის სფეროებში გამოწვევები და მათზე რეაგირებისთვის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274ABBAA" w:rsidR="00223E6B" w:rsidRPr="00456448" w:rsidRDefault="00ED1690" w:rsidP="00223E6B">
      <w:pPr>
        <w:spacing w:line="276" w:lineRule="auto"/>
        <w:jc w:val="both"/>
        <w:rPr>
          <w:rFonts w:ascii="Sylfaen" w:hAnsi="Sylfaen"/>
          <w:lang w:val="ka-GE"/>
        </w:rPr>
      </w:pPr>
      <w:r>
        <w:rPr>
          <w:rFonts w:ascii="Sylfaen" w:hAnsi="Sylfaen"/>
          <w:lang w:val="ka-GE"/>
        </w:rPr>
        <w:lastRenderedPageBreak/>
        <w:t>22</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Pr>
          <w:rFonts w:ascii="Sylfaen" w:hAnsi="Sylfaen"/>
          <w:lang w:val="ka-GE"/>
        </w:rPr>
        <w:t>70</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Pr>
          <w:rFonts w:ascii="Sylfaen" w:hAnsi="Sylfaen"/>
          <w:lang w:val="ka-GE"/>
        </w:rPr>
        <w:t>50</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 xml:space="preserve">სამუშაოების საპროექტო-სახარჯთაღრიცხვო დოკუმენტაციის </w:t>
      </w:r>
      <w:r w:rsidR="007D2044" w:rsidRPr="00F21B9C">
        <w:rPr>
          <w:rFonts w:ascii="Sylfaen" w:hAnsi="Sylfaen"/>
          <w:lang w:val="ka-GE"/>
        </w:rPr>
        <w:t>შესყიდვა</w:t>
      </w:r>
      <w:r w:rsidR="0092176C" w:rsidRPr="00F21B9C">
        <w:rPr>
          <w:rFonts w:ascii="Sylfaen" w:hAnsi="Sylfaen"/>
          <w:lang w:val="ka-GE"/>
        </w:rPr>
        <w:t>.</w:t>
      </w:r>
      <w:r w:rsidR="00456448" w:rsidRPr="00F21B9C">
        <w:rPr>
          <w:rFonts w:ascii="Sylfaen" w:hAnsi="Sylfaen"/>
          <w:lang w:val="ka-GE"/>
        </w:rPr>
        <w:t xml:space="preserve"> </w:t>
      </w:r>
      <w:r w:rsidR="00F21B9C" w:rsidRPr="00C15AA3">
        <w:rPr>
          <w:rFonts w:ascii="Sylfaen" w:hAnsi="Sylfaen"/>
          <w:lang w:val="ka-GE"/>
        </w:rPr>
        <w:t xml:space="preserve">სხვადასხვა სტიქიური მოვლენის </w:t>
      </w:r>
      <w:r w:rsidRPr="00C15AA3">
        <w:rPr>
          <w:rFonts w:ascii="Sylfaen" w:hAnsi="Sylfaen"/>
          <w:lang w:val="ka-GE"/>
        </w:rPr>
        <w:t>ან/და სხვა წინასწარ გაუთვალისწინებელი გარემოების შედეგად დაზიანებული შენობის ან მსგავსი საფრთხის თავიდან აცილების მიზნით განხორციელდება 8</w:t>
      </w:r>
      <w:r w:rsidR="00F21B9C" w:rsidRPr="00C15AA3">
        <w:rPr>
          <w:rFonts w:ascii="Sylfaen" w:hAnsi="Sylfaen"/>
          <w:lang w:val="en-GB"/>
        </w:rPr>
        <w:t xml:space="preserve"> საჯარო სკოლის შენობების და ტერიტორიის გადაუდებელი სამუშაოები</w:t>
      </w:r>
      <w:r w:rsidR="00F21B9C" w:rsidRPr="00C15AA3">
        <w:rPr>
          <w:rFonts w:ascii="Sylfaen" w:hAnsi="Sylfaen"/>
          <w:lang w:val="ka-GE"/>
        </w:rPr>
        <w:t>.</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2216B296" w:rsidR="000A3126" w:rsidRPr="0006689C" w:rsidRDefault="000A3126" w:rsidP="0006689C">
      <w:pPr>
        <w:spacing w:line="276" w:lineRule="auto"/>
        <w:jc w:val="both"/>
        <w:rPr>
          <w:rFonts w:ascii="Sylfaen" w:hAnsi="Sylfaen"/>
          <w:lang w:val="ka-GE"/>
        </w:rPr>
      </w:pPr>
      <w:r w:rsidRPr="00EE4F23">
        <w:rPr>
          <w:rFonts w:ascii="Sylfaen" w:hAnsi="Sylfaen"/>
          <w:lang w:val="ka-GE"/>
        </w:rPr>
        <w:t xml:space="preserve">აჭარის ავტონომიური რესპუბლიკის ადმინისტრაციულ ტერიტორიაზე არსებული </w:t>
      </w:r>
      <w:r w:rsidR="00FD5ADE">
        <w:rPr>
          <w:rFonts w:ascii="Sylfaen" w:hAnsi="Sylfaen"/>
          <w:lang w:val="ka-GE"/>
        </w:rPr>
        <w:t>2</w:t>
      </w:r>
      <w:r w:rsidR="008B2A7F">
        <w:rPr>
          <w:rFonts w:ascii="Sylfaen" w:hAnsi="Sylfaen"/>
          <w:lang w:val="ka-GE"/>
        </w:rPr>
        <w:t>0</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1</w:t>
      </w:r>
      <w:r w:rsidR="00FD5ADE">
        <w:rPr>
          <w:rFonts w:ascii="Sylfaen" w:hAnsi="Sylfaen"/>
          <w:lang w:val="ka-GE"/>
        </w:rPr>
        <w:t>0</w:t>
      </w:r>
      <w:r w:rsidR="00C93593">
        <w:rPr>
          <w:rFonts w:ascii="Sylfaen" w:hAnsi="Sylfaen"/>
          <w:lang w:val="ka-GE"/>
        </w:rPr>
        <w:t xml:space="preserve">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FD5ADE">
        <w:rPr>
          <w:rFonts w:ascii="Sylfaen" w:hAnsi="Sylfaen"/>
          <w:lang w:val="ka-GE"/>
        </w:rPr>
        <w:t>5</w:t>
      </w:r>
      <w:r w:rsidR="00C93593">
        <w:rPr>
          <w:rFonts w:ascii="Sylfaen" w:hAnsi="Sylfaen"/>
          <w:lang w:val="ka-GE"/>
        </w:rPr>
        <w:t xml:space="preserve">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A93698" w:rsidRPr="00EE4F23">
        <w:rPr>
          <w:rFonts w:ascii="Sylfaen" w:hAnsi="Sylfaen"/>
          <w:lang w:val="ka-GE"/>
        </w:rPr>
        <w:t>10</w:t>
      </w:r>
      <w:r w:rsidRPr="00EE4F23">
        <w:rPr>
          <w:rFonts w:ascii="Sylfaen" w:hAnsi="Sylfaen"/>
          <w:lang w:val="ka-GE"/>
        </w:rPr>
        <w:t xml:space="preserve"> საჯარო სკოლა მიიღებს სპორტულ ინვენტარს (</w:t>
      </w:r>
      <w:r w:rsidR="008B2A7F" w:rsidRPr="008B2A7F">
        <w:rPr>
          <w:rFonts w:ascii="Sylfaen" w:hAnsi="Sylfaen"/>
          <w:lang w:val="ka-GE"/>
        </w:rPr>
        <w:t>ჭადრაკის,</w:t>
      </w:r>
      <w:r w:rsidR="008B2A7F">
        <w:rPr>
          <w:rFonts w:ascii="Sylfaen" w:hAnsi="Sylfaen"/>
          <w:lang w:val="ka-GE"/>
        </w:rPr>
        <w:t xml:space="preserve"> </w:t>
      </w:r>
      <w:r w:rsidRPr="00EE4F23">
        <w:rPr>
          <w:rFonts w:ascii="Sylfaen" w:hAnsi="Sylfaen"/>
          <w:lang w:val="ka-GE"/>
        </w:rPr>
        <w:t xml:space="preserve">მაგიდის ჩოგბურთის კომპლექტი, ფეხბურთის, კალათბურთის, ფრენბურთის აღჭურვილობა, სხვ.) საჭიროების </w:t>
      </w:r>
      <w:r w:rsidRPr="00F21B9C">
        <w:rPr>
          <w:rFonts w:ascii="Sylfaen" w:hAnsi="Sylfaen"/>
          <w:lang w:val="ka-GE"/>
        </w:rPr>
        <w:t>მიხედვით</w:t>
      </w:r>
      <w:r w:rsidR="007D2044" w:rsidRPr="00F21B9C">
        <w:rPr>
          <w:rFonts w:ascii="Sylfaen" w:hAnsi="Sylfaen"/>
          <w:lang w:val="ka-GE"/>
        </w:rPr>
        <w:t>,</w:t>
      </w:r>
      <w:r w:rsidR="002F10F2" w:rsidRPr="00F21B9C">
        <w:rPr>
          <w:rFonts w:ascii="Sylfaen" w:hAnsi="Sylfaen"/>
          <w:lang w:val="ka-GE"/>
        </w:rPr>
        <w:t xml:space="preserve"> </w:t>
      </w:r>
      <w:r w:rsidR="00F21B9C" w:rsidRPr="00F21B9C">
        <w:rPr>
          <w:rFonts w:ascii="Sylfaen" w:hAnsi="Sylfaen"/>
          <w:lang w:val="ka-GE"/>
        </w:rPr>
        <w:t xml:space="preserve">3 სკოლა აღიჭურვება მუსიკალური ინსტრუმენტებით (პიანინო, გიტარა, დასარტყამი და სასულე ინსტრუმენტები და სხვ,)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8B2A7F">
        <w:rPr>
          <w:rFonts w:ascii="Sylfaen" w:hAnsi="Sylfaen"/>
          <w:lang w:val="ka-GE"/>
        </w:rPr>
        <w:t>4</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57434F">
        <w:rPr>
          <w:rFonts w:ascii="Sylfaen" w:hAnsi="Sylfaen"/>
          <w:lang w:val="ka-GE"/>
        </w:rPr>
        <w:t>.</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69FAB0E4" w14:textId="77777777" w:rsidR="00F21B9C" w:rsidRDefault="00F21B9C" w:rsidP="00F21B9C">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w:t>
      </w:r>
      <w:r w:rsidRPr="00F21B9C">
        <w:rPr>
          <w:rFonts w:ascii="Sylfaen" w:hAnsi="Sylfaen"/>
        </w:rPr>
        <w:t>პრობლემებმა (</w:t>
      </w:r>
      <w:r w:rsidRPr="00F21B9C">
        <w:rPr>
          <w:rFonts w:ascii="Sylfaen" w:hAnsi="Sylfaen"/>
          <w:lang w:val="ka-GE"/>
        </w:rPr>
        <w:t>დიდი მანძილი,</w:t>
      </w:r>
      <w:r>
        <w:rPr>
          <w:rFonts w:ascii="Sylfaen" w:hAnsi="Sylfaen"/>
          <w:lang w:val="ka-GE"/>
        </w:rPr>
        <w:t xml:space="preserve"> </w:t>
      </w:r>
      <w:r w:rsidRPr="00EE4F23">
        <w:rPr>
          <w:rFonts w:ascii="Sylfaen" w:hAnsi="Sylfaen"/>
        </w:rPr>
        <w:t>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36F73183"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FD5ADE" w:rsidRPr="00FD5ADE">
        <w:rPr>
          <w:rFonts w:ascii="Sylfaen" w:hAnsi="Sylfaen"/>
          <w:lang w:val="ka-GE"/>
        </w:rPr>
        <w:t>თბილისის და ქუთაისის შესაბამის სკოლებში (სკოლა-პანსიონი), რომლებიც ახორციელებენ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4C5319"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ინკლუზიური სწავლების ხელშეწყობა</w:t>
      </w:r>
      <w:r w:rsidR="004C5319">
        <w:rPr>
          <w:rFonts w:ascii="Sylfaen" w:hAnsi="Sylfaen"/>
        </w:rPr>
        <w:t xml:space="preserve">                                                              </w:t>
      </w:r>
    </w:p>
    <w:p w14:paraId="51EFC404"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 xml:space="preserve">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w:t>
      </w:r>
      <w:r w:rsidRPr="00971E9D">
        <w:rPr>
          <w:rFonts w:ascii="Sylfaen" w:hAnsi="Sylfaen"/>
          <w:lang w:val="ka-GE"/>
        </w:rPr>
        <w:lastRenderedPageBreak/>
        <w:t>(საოჯახო ტიპის სახლები) და აქცენტი აღებულია გაძლიერებული სწავლების დანერგვაზე, შესაბამისად გარდამავალ ეტაპზე შეჩერდა პანსიონებში მოსწავლეთა მიღება.</w:t>
      </w:r>
    </w:p>
    <w:p w14:paraId="763FBD18"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0646344A"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მაღალი ხარისხის განათლების მისაღებად შესაბამისი პირობების შექმნა.</w:t>
      </w:r>
    </w:p>
    <w:p w14:paraId="185B9DA2" w14:textId="4E50A405" w:rsidR="00F21B9C" w:rsidRPr="003874B8" w:rsidRDefault="00971E9D" w:rsidP="00971E9D">
      <w:pPr>
        <w:spacing w:line="276" w:lineRule="auto"/>
        <w:jc w:val="both"/>
        <w:rPr>
          <w:rFonts w:ascii="Sylfaen" w:hAnsi="Sylfaen"/>
          <w:lang w:val="ka-GE"/>
        </w:rPr>
      </w:pPr>
      <w:r w:rsidRPr="00971E9D">
        <w:rPr>
          <w:rFonts w:ascii="Sylfaen" w:hAnsi="Sylfaen"/>
          <w:lang w:val="ka-GE"/>
        </w:rPr>
        <w:t>აჭარის ორ მუნიციპალიტეტში (ქედა და ქობულეთი) შეიქმნება თითო ინკლუზიური განათლების ცენტრები სკოლების ბაზაზე, რომლებიც მომსახურებას გაუწევენ თითოეულ მუნიციპალიტეტში მცხოვრებ სსსმ მოსწავლეებს სკოლის შემდგომი საგანმანათლებლო და რეკრეაციული აქტივობების შეთავაზების გზით.</w:t>
      </w:r>
    </w:p>
    <w:p w14:paraId="01FA5BA4" w14:textId="77777777" w:rsidR="000A3126" w:rsidRPr="00EE4F23" w:rsidRDefault="000A3126" w:rsidP="0030368E">
      <w:pPr>
        <w:spacing w:line="276" w:lineRule="auto"/>
        <w:jc w:val="both"/>
        <w:rPr>
          <w:rFonts w:ascii="Sylfaen" w:hAnsi="Sylfaen"/>
          <w:sz w:val="10"/>
          <w:lang w:val="ka-GE"/>
        </w:rPr>
      </w:pPr>
    </w:p>
    <w:p w14:paraId="7C9A48F0" w14:textId="5DA25B2E"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3A88771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წარმატებული მასწავლებლების წახალისება.</w:t>
      </w:r>
    </w:p>
    <w:p w14:paraId="204C7EA0" w14:textId="77777777" w:rsidR="00F21B9C" w:rsidRDefault="00F21B9C" w:rsidP="00F21B9C">
      <w:pPr>
        <w:spacing w:line="276" w:lineRule="auto"/>
        <w:jc w:val="both"/>
        <w:rPr>
          <w:rFonts w:ascii="Sylfaen" w:hAnsi="Sylfaen"/>
          <w:lang w:val="ka-GE"/>
        </w:rPr>
      </w:pPr>
      <w:r w:rsidRPr="00F21B9C">
        <w:rPr>
          <w:rFonts w:ascii="Sylfaen" w:hAnsi="Sylfaen"/>
          <w:lang w:val="ka-GE"/>
        </w:rPr>
        <w:t>მაღალმთიან მუნიციპალიტეტებში, კერძოდ, ხულოსა და შუახევის მუნიციპალიტეტებში პედაგოგების სასტუმროთი უზრუნველყოფა და ტექნიკური მხარდაჭერა, ცალკეული საგნების გაძლიერებული სწავლების უზრუნველყოფის მიზნით.</w:t>
      </w:r>
    </w:p>
    <w:p w14:paraId="04C6BE98" w14:textId="5EF4035E" w:rsidR="005D69BA" w:rsidRDefault="005D69BA" w:rsidP="005570B0">
      <w:pPr>
        <w:spacing w:line="276" w:lineRule="auto"/>
        <w:jc w:val="both"/>
        <w:rPr>
          <w:rFonts w:ascii="Sylfaen" w:hAnsi="Sylfaen"/>
          <w:lang w:val="ka-GE"/>
        </w:rPr>
      </w:pP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2658AD5C" w:rsidR="000B4170" w:rsidRDefault="000B4170" w:rsidP="000B4170">
      <w:pPr>
        <w:spacing w:line="276" w:lineRule="auto"/>
        <w:jc w:val="both"/>
        <w:rPr>
          <w:rFonts w:ascii="Sylfaen" w:hAnsi="Sylfaen"/>
          <w:lang w:val="ka-GE"/>
        </w:rPr>
      </w:pPr>
      <w:r w:rsidRPr="00EE4F23">
        <w:rPr>
          <w:rFonts w:ascii="Sylfaen" w:hAnsi="Sylfaen"/>
          <w:lang w:val="ka-GE"/>
        </w:rPr>
        <w:t xml:space="preserve">სასკოლო ცხოვრების გამრავალფეროვნება, სასკოლო კლუბების განვითარების ხელშეწყობა, </w:t>
      </w:r>
      <w:r w:rsidR="00250E2C" w:rsidRPr="00971E9D">
        <w:rPr>
          <w:rFonts w:ascii="Sylfaen" w:hAnsi="Sylfaen"/>
          <w:lang w:val="ka-GE"/>
        </w:rPr>
        <w:t>სასკოლო ბიბლიოთეკების განვითარება,</w:t>
      </w:r>
      <w:r w:rsidR="00250E2C">
        <w:rPr>
          <w:rFonts w:ascii="Sylfaen" w:hAnsi="Sylfaen"/>
          <w:lang w:val="ka-GE"/>
        </w:rPr>
        <w:t xml:space="preserve"> </w:t>
      </w:r>
      <w:r w:rsidRPr="00EE4F23">
        <w:rPr>
          <w:rFonts w:ascii="Sylfaen" w:hAnsi="Sylfaen"/>
          <w:lang w:val="ka-GE"/>
        </w:rPr>
        <w:t>მოსწავლეების ჩართულობა სხვადასხვა სასკოლო აქტივობებში - ოლიმპიადები, კონკურსები</w:t>
      </w:r>
      <w:r w:rsidR="002853B4">
        <w:rPr>
          <w:rFonts w:ascii="Sylfaen" w:hAnsi="Sylfaen"/>
        </w:rPr>
        <w:t>,</w:t>
      </w:r>
      <w:r w:rsidR="00E17E97" w:rsidRPr="00E17E97">
        <w:rPr>
          <w:rFonts w:ascii="Sylfaen" w:hAnsi="Sylfaen"/>
          <w:lang w:val="ka-GE"/>
        </w:rPr>
        <w:t xml:space="preserve">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გარემოს გაუმჯობესება. </w:t>
      </w:r>
      <w:r w:rsidR="002853B4" w:rsidRPr="00DA2A6A">
        <w:rPr>
          <w:rFonts w:ascii="Sylfaen" w:hAnsi="Sylfaen"/>
          <w:lang w:val="ka-GE"/>
        </w:rPr>
        <w:t>საგანმანათლებლო/შემეცნებითი ღონისძიებების დაფინანსება საქართველოს ფარგლებს გარეთ და საქართველოში.</w:t>
      </w:r>
    </w:p>
    <w:p w14:paraId="2FDEF58B" w14:textId="09043449" w:rsidR="00BC7366" w:rsidRDefault="00BC7366" w:rsidP="00BC7366">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lang w:val="ka-GE"/>
        </w:rPr>
        <w:t>6</w:t>
      </w:r>
      <w:r w:rsidRPr="00EB6CD6">
        <w:rPr>
          <w:rFonts w:ascii="Sylfaen" w:hAnsi="Sylfaen"/>
        </w:rPr>
        <w:t xml:space="preserve"> </w:t>
      </w:r>
      <w:r w:rsidRPr="00EB6CD6">
        <w:rPr>
          <w:rFonts w:ascii="Sylfaen" w:hAnsi="Sylfaen"/>
          <w:lang w:val="ka-GE"/>
        </w:rPr>
        <w:t>საზაფხულო სკოლა.</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lastRenderedPageBreak/>
        <w:t>7.7</w:t>
      </w:r>
      <w:r w:rsidRPr="00EE4F23">
        <w:rPr>
          <w:rFonts w:ascii="Sylfaen" w:hAnsi="Sylfaen"/>
        </w:rPr>
        <w:t>.</w:t>
      </w:r>
      <w:r w:rsidRPr="00EE4F23">
        <w:rPr>
          <w:rFonts w:ascii="Sylfaen" w:hAnsi="Sylfaen"/>
          <w:lang w:val="ka-GE"/>
        </w:rPr>
        <w:t xml:space="preserve"> უწყვეტი განათლება</w:t>
      </w:r>
    </w:p>
    <w:p w14:paraId="3F600FD6" w14:textId="77777777" w:rsidR="00FA64EE" w:rsidRPr="00EE4F23" w:rsidRDefault="00FA64EE" w:rsidP="00FA64EE">
      <w:pPr>
        <w:spacing w:line="276" w:lineRule="auto"/>
        <w:jc w:val="both"/>
        <w:rPr>
          <w:rFonts w:ascii="Sylfaen" w:hAnsi="Sylfaen"/>
          <w:lang w:val="ka-GE"/>
        </w:rPr>
      </w:pPr>
      <w:r w:rsidRPr="00FA64EE">
        <w:rPr>
          <w:rFonts w:ascii="Sylfaen" w:hAnsi="Sylfaen"/>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და ინგლისური ენის შესწავლა; აჭარის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 სკოლის ადმინისტრაციისა და პერსონალის პროფესიული 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გადამზადება.</w:t>
      </w:r>
      <w:r w:rsidRPr="004B1D45">
        <w:rPr>
          <w:rFonts w:ascii="Sylfaen" w:hAnsi="Sylfaen"/>
          <w:lang w:val="ka-GE"/>
        </w:rPr>
        <w:t xml:space="preserve">   </w:t>
      </w:r>
    </w:p>
    <w:p w14:paraId="0AD172C9" w14:textId="2061E654" w:rsidR="00FB459F" w:rsidRPr="008330BD" w:rsidRDefault="00FB459F" w:rsidP="000B4170">
      <w:pPr>
        <w:spacing w:line="276" w:lineRule="auto"/>
        <w:jc w:val="both"/>
        <w:rPr>
          <w:rFonts w:ascii="Sylfaen" w:hAnsi="Sylfaen"/>
        </w:rPr>
      </w:pPr>
      <w:r w:rsidRPr="008330BD">
        <w:rPr>
          <w:rFonts w:ascii="Sylfaen" w:hAnsi="Sylfaen"/>
          <w:lang w:val="ka-GE"/>
        </w:rPr>
        <w:t>7</w:t>
      </w:r>
      <w:r w:rsidRPr="008330BD">
        <w:rPr>
          <w:rFonts w:ascii="Sylfaen" w:hAnsi="Sylfaen"/>
        </w:rPr>
        <w:t xml:space="preserve">.8. </w:t>
      </w:r>
      <w:r w:rsidR="00A6205A" w:rsidRPr="008330BD">
        <w:rPr>
          <w:rFonts w:ascii="Sylfaen" w:hAnsi="Sylfaen"/>
          <w:lang w:val="ka-GE"/>
        </w:rPr>
        <w:t xml:space="preserve">პროფესიული და </w:t>
      </w:r>
      <w:r w:rsidRPr="008330BD">
        <w:rPr>
          <w:rFonts w:ascii="Sylfaen" w:hAnsi="Sylfaen"/>
        </w:rPr>
        <w:t>უმაღლესი განათლება</w:t>
      </w:r>
    </w:p>
    <w:p w14:paraId="7CA8FB87" w14:textId="77777777" w:rsidR="00FA64EE" w:rsidRPr="00FA64EE" w:rsidRDefault="00FA64EE" w:rsidP="00FA64EE">
      <w:pPr>
        <w:spacing w:line="276" w:lineRule="auto"/>
        <w:jc w:val="both"/>
        <w:rPr>
          <w:rFonts w:ascii="Sylfaen" w:hAnsi="Sylfaen"/>
        </w:rPr>
      </w:pPr>
      <w:r w:rsidRPr="00FA64EE">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9C662D3" w14:textId="46DB7468" w:rsidR="00FA64EE" w:rsidRPr="000226A6" w:rsidRDefault="00FA64EE" w:rsidP="000226A6">
      <w:pPr>
        <w:spacing w:line="276" w:lineRule="auto"/>
        <w:jc w:val="both"/>
        <w:rPr>
          <w:rFonts w:ascii="Sylfaen" w:hAnsi="Sylfaen"/>
          <w:lang w:val="ka-GE"/>
        </w:rPr>
      </w:pPr>
      <w:r w:rsidRPr="00FA64EE">
        <w:rPr>
          <w:rFonts w:ascii="Sylfaen" w:hAnsi="Sylfaen"/>
        </w:rPr>
        <w:t>უმაღლესი განათლება ხელმისაწვდომია სოციალურად დაუცველ, ობოლ,</w:t>
      </w:r>
      <w:r w:rsidRPr="00FA64EE">
        <w:rPr>
          <w:rFonts w:ascii="Sylfaen" w:hAnsi="Sylfaen"/>
          <w:lang w:val="ka-GE"/>
        </w:rPr>
        <w:t xml:space="preserve"> მ</w:t>
      </w:r>
      <w:r w:rsidRPr="00FA64EE">
        <w:rPr>
          <w:rFonts w:ascii="Sylfaen" w:hAnsi="Sylfaen"/>
        </w:rPr>
        <w:t>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w:t>
      </w:r>
      <w:r w:rsidRPr="00FA64EE">
        <w:rPr>
          <w:rFonts w:ascii="Sylfaen" w:hAnsi="Sylfaen"/>
        </w:rPr>
        <w:t xml:space="preserve"> შეზღუდული შესაძლებლობის მქონე პირების</w:t>
      </w:r>
      <w:r w:rsidRPr="00FA64EE">
        <w:rPr>
          <w:rFonts w:ascii="Sylfaen" w:hAnsi="Sylfaen"/>
          <w:lang w:val="ka-GE"/>
        </w:rPr>
        <w:t>ათვის, იმ პირისათვის, რომელსაც ან რომლის მშობელსაც მინიჭებული აქვს მარტოხელა მშობლის სტატუსი</w:t>
      </w:r>
      <w:r w:rsidR="000226A6">
        <w:rPr>
          <w:rFonts w:ascii="Sylfaen" w:hAnsi="Sylfaen"/>
          <w:lang w:val="ka-GE"/>
        </w:rPr>
        <w:t xml:space="preserve">, </w:t>
      </w:r>
      <w:r w:rsidR="000226A6" w:rsidRPr="00971E9D">
        <w:rPr>
          <w:rFonts w:ascii="Sylfaen" w:hAnsi="Sylfaen"/>
        </w:rPr>
        <w:t>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ზომიერად/</w:t>
      </w:r>
      <w:r w:rsidR="000226A6" w:rsidRPr="00971E9D">
        <w:rPr>
          <w:rFonts w:ascii="Sylfaen" w:hAnsi="Sylfaen"/>
          <w:lang w:val="ka-GE"/>
        </w:rPr>
        <w:t xml:space="preserve"> </w:t>
      </w:r>
      <w:r w:rsidR="000226A6" w:rsidRPr="00971E9D">
        <w:rPr>
          <w:rFonts w:ascii="Sylfaen" w:hAnsi="Sylfaen"/>
        </w:rPr>
        <w:t>მკვეთრად/</w:t>
      </w:r>
      <w:r w:rsidR="000226A6" w:rsidRPr="00971E9D">
        <w:rPr>
          <w:rFonts w:ascii="Sylfaen" w:hAnsi="Sylfaen"/>
          <w:lang w:val="ka-GE"/>
        </w:rPr>
        <w:t xml:space="preserve"> </w:t>
      </w:r>
      <w:r w:rsidR="000226A6" w:rsidRPr="00971E9D">
        <w:rPr>
          <w:rFonts w:ascii="Sylfaen" w:hAnsi="Sylfaen"/>
        </w:rPr>
        <w:t>მნიშვნელოვნად გამოხატული შეზღუდული შესაძლებლობის მქონე ვეტერანი</w:t>
      </w:r>
      <w:r w:rsidR="000226A6" w:rsidRPr="00971E9D">
        <w:rPr>
          <w:rFonts w:ascii="Sylfaen" w:hAnsi="Sylfaen"/>
          <w:lang w:val="ka-GE"/>
        </w:rPr>
        <w:t>სათვია</w:t>
      </w:r>
      <w:r w:rsidR="000226A6" w:rsidRPr="00971E9D">
        <w:rPr>
          <w:rFonts w:ascii="Sylfaen" w:hAnsi="Sylfaen"/>
        </w:rPr>
        <w:t xml:space="preserve"> ან მისი შვილი</w:t>
      </w:r>
      <w:r w:rsidR="000226A6" w:rsidRPr="00971E9D">
        <w:rPr>
          <w:rFonts w:ascii="Sylfaen" w:hAnsi="Sylfaen"/>
          <w:lang w:val="ka-GE"/>
        </w:rPr>
        <w:t>სთვის, აუტიზმის სპექტრის აშლილობის მქონე პირისათვის.</w:t>
      </w:r>
      <w:r w:rsidR="000226A6">
        <w:rPr>
          <w:rFonts w:ascii="Sylfaen" w:hAnsi="Sylfaen"/>
          <w:lang w:val="ka-GE"/>
        </w:rPr>
        <w:t xml:space="preserve"> </w:t>
      </w:r>
    </w:p>
    <w:p w14:paraId="4ACA315D" w14:textId="6E48F1A5" w:rsidR="00FA64EE" w:rsidRDefault="00FA64EE" w:rsidP="00FA64EE">
      <w:pPr>
        <w:spacing w:line="276" w:lineRule="auto"/>
        <w:jc w:val="both"/>
        <w:rPr>
          <w:rFonts w:ascii="Sylfaen" w:hAnsi="Sylfaen"/>
          <w:lang w:val="ka-GE"/>
        </w:rPr>
      </w:pPr>
      <w:r w:rsidRPr="00FA64EE">
        <w:rPr>
          <w:rFonts w:ascii="Sylfaen" w:hAnsi="Sylfaen"/>
          <w:lang w:val="ka-GE"/>
        </w:rPr>
        <w:t>სამეცნიერო ღონისძიებებში მონაწილეობა/ღონისძიებების ორგანიზების ხელშეწყობა.</w:t>
      </w:r>
    </w:p>
    <w:p w14:paraId="2DAF9BD8" w14:textId="77777777" w:rsidR="00971E9D" w:rsidRPr="007D2400" w:rsidRDefault="00971E9D" w:rsidP="00971E9D">
      <w:pPr>
        <w:spacing w:line="276" w:lineRule="auto"/>
        <w:jc w:val="both"/>
        <w:rPr>
          <w:rFonts w:ascii="Sylfaen" w:hAnsi="Sylfaen"/>
          <w:lang w:val="ka-GE"/>
        </w:rPr>
      </w:pPr>
      <w:r w:rsidRPr="00971E9D">
        <w:rPr>
          <w:rFonts w:ascii="Sylfaen" w:hAnsi="Sylfaen"/>
        </w:rPr>
        <w:t>ახალგაზრდა მეცნიერების მხარდაჭერ</w:t>
      </w:r>
      <w:r w:rsidRPr="00971E9D">
        <w:rPr>
          <w:rFonts w:ascii="Sylfaen" w:hAnsi="Sylfaen"/>
          <w:lang w:val="ka-GE"/>
        </w:rPr>
        <w:t>ისთვის დახმარება გაიცემა საერთაშორისო რეფერირებად ჟურნალებში სამეცნიერო სტატიის გამოქვეყნებისა და საერთაშორისო ღონისძიებებში მონაწილეობის მისაღებად.</w:t>
      </w:r>
    </w:p>
    <w:p w14:paraId="49D4883D" w14:textId="77777777" w:rsidR="00FA64EE" w:rsidRPr="00FA64EE" w:rsidRDefault="00FA64EE" w:rsidP="00FA64EE">
      <w:pPr>
        <w:spacing w:line="276" w:lineRule="auto"/>
        <w:jc w:val="both"/>
        <w:rPr>
          <w:rFonts w:ascii="Sylfaen" w:hAnsi="Sylfaen"/>
          <w:lang w:val="ka-GE"/>
        </w:rPr>
      </w:pPr>
      <w:r w:rsidRPr="00FA64EE">
        <w:rPr>
          <w:rFonts w:ascii="Sylfaen" w:hAnsi="Sylfaen"/>
        </w:rPr>
        <w:t>განათლე</w:t>
      </w:r>
      <w:r w:rsidRPr="00FA64EE">
        <w:rPr>
          <w:rFonts w:ascii="Sylfaen" w:hAnsi="Sylfaen"/>
          <w:lang w:val="ka-GE"/>
        </w:rPr>
        <w:t>ბა</w:t>
      </w:r>
      <w:r w:rsidRPr="00FA64EE">
        <w:rPr>
          <w:rFonts w:ascii="Sylfaen" w:hAnsi="Sylfaen"/>
        </w:rPr>
        <w:t xml:space="preserve"> ტექნიკურ</w:t>
      </w:r>
      <w:r w:rsidRPr="00FA64EE">
        <w:rPr>
          <w:rFonts w:ascii="Sylfaen" w:hAnsi="Sylfaen"/>
          <w:lang w:val="ka-GE"/>
        </w:rPr>
        <w:t xml:space="preserve"> და</w:t>
      </w:r>
      <w:r w:rsidRPr="00FA64EE">
        <w:rPr>
          <w:rFonts w:ascii="Sylfaen" w:hAnsi="Sylfaen"/>
        </w:rPr>
        <w:t xml:space="preserve"> საბუნებისმეტყველო</w:t>
      </w:r>
      <w:r w:rsidRPr="00FA64EE">
        <w:rPr>
          <w:rFonts w:ascii="Sylfaen" w:hAnsi="Sylfaen"/>
          <w:lang w:val="ka-GE"/>
        </w:rPr>
        <w:t xml:space="preserve"> </w:t>
      </w:r>
      <w:r w:rsidRPr="00FA64EE">
        <w:rPr>
          <w:rFonts w:ascii="Sylfaen" w:hAnsi="Sylfaen"/>
        </w:rPr>
        <w:t>მიმართულებ</w:t>
      </w:r>
      <w:r w:rsidRPr="00FA64EE">
        <w:rPr>
          <w:rFonts w:ascii="Sylfaen" w:hAnsi="Sylfaen"/>
          <w:lang w:val="ka-GE"/>
        </w:rPr>
        <w:t>ებზე</w:t>
      </w:r>
      <w:r w:rsidRPr="00FA64EE">
        <w:rPr>
          <w:rFonts w:ascii="Sylfaen" w:hAnsi="Sylfaen"/>
        </w:rPr>
        <w:t xml:space="preserve"> ხელ</w:t>
      </w:r>
      <w:r w:rsidRPr="00FA64EE">
        <w:rPr>
          <w:rFonts w:ascii="Sylfaen" w:hAnsi="Sylfaen"/>
          <w:lang w:val="ka-GE"/>
        </w:rPr>
        <w:t>მისაწვდომია</w:t>
      </w:r>
      <w:r w:rsidRPr="00FA64EE">
        <w:rPr>
          <w:rFonts w:ascii="Sylfaen" w:hAnsi="Sylfaen"/>
        </w:rPr>
        <w:t xml:space="preserve"> სოციალურად დაუცველ, ობოლ, მრავალშვილიან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 xml:space="preserve"> შეზღუდული შესაძლებლობის მქონე პირებისათვის, იმ პირისათვის, რომელსაც და რომლის მშობელსაც მინიჭებული აქვს მარტოხელა მშობლის სტატუსი, </w:t>
      </w:r>
      <w:r w:rsidRPr="00FA64EE">
        <w:rPr>
          <w:rFonts w:ascii="Sylfaen" w:hAnsi="Sylfaen"/>
        </w:rPr>
        <w:t>ვერცხლის ან ოქროს მედალოსანი</w:t>
      </w:r>
      <w:r w:rsidRPr="00FA64EE">
        <w:rPr>
          <w:rFonts w:ascii="Sylfaen" w:hAnsi="Sylfaen"/>
          <w:lang w:val="ka-GE"/>
        </w:rPr>
        <w:t xml:space="preserve"> </w:t>
      </w:r>
      <w:r w:rsidRPr="00FA64EE">
        <w:rPr>
          <w:rFonts w:ascii="Sylfaen" w:hAnsi="Sylfaen"/>
        </w:rPr>
        <w:t>პირებისა</w:t>
      </w:r>
      <w:r w:rsidRPr="00FA64EE">
        <w:rPr>
          <w:rFonts w:ascii="Sylfaen" w:hAnsi="Sylfaen"/>
          <w:lang w:val="ka-GE"/>
        </w:rPr>
        <w:t>თვის.</w:t>
      </w:r>
    </w:p>
    <w:p w14:paraId="797B62A0"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0D83857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უმაღლესი განათლების ხელმისაწვდომობა საზღვარგარეთ. </w:t>
      </w:r>
    </w:p>
    <w:p w14:paraId="09A505D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სტაჟიორების გაგზავნა/მიღება პროფესიული კვალიფიკაციის ამაღლების მიზნით.</w:t>
      </w:r>
    </w:p>
    <w:p w14:paraId="491BD9FB" w14:textId="77777777" w:rsidR="00F21B9C" w:rsidRPr="00F21B9C" w:rsidRDefault="00F21B9C" w:rsidP="00F21B9C">
      <w:pPr>
        <w:spacing w:line="276" w:lineRule="auto"/>
        <w:jc w:val="both"/>
        <w:rPr>
          <w:rFonts w:ascii="Sylfaen" w:hAnsi="Sylfaen"/>
          <w:lang w:val="ka-GE"/>
        </w:rPr>
      </w:pPr>
    </w:p>
    <w:p w14:paraId="27490B2D" w14:textId="77777777" w:rsidR="00831DB7" w:rsidRPr="00D56A43" w:rsidRDefault="00831DB7" w:rsidP="00831DB7">
      <w:pPr>
        <w:spacing w:line="276" w:lineRule="auto"/>
        <w:jc w:val="both"/>
        <w:rPr>
          <w:rFonts w:ascii="Sylfaen" w:hAnsi="Sylfaen"/>
          <w:lang w:val="ka-GE"/>
        </w:rPr>
      </w:pPr>
      <w:r w:rsidRPr="00D56A43">
        <w:rPr>
          <w:rFonts w:ascii="Sylfaen" w:hAnsi="Sylfaen"/>
          <w:lang w:val="ka-GE"/>
        </w:rPr>
        <w:t>7.</w:t>
      </w:r>
      <w:r w:rsidR="00670674" w:rsidRPr="00D56A43">
        <w:rPr>
          <w:rFonts w:ascii="Sylfaen" w:hAnsi="Sylfaen"/>
          <w:lang w:val="ka-GE"/>
        </w:rPr>
        <w:t>8</w:t>
      </w:r>
      <w:r w:rsidRPr="00D56A43">
        <w:rPr>
          <w:rFonts w:ascii="Sylfaen" w:hAnsi="Sylfaen"/>
          <w:lang w:val="ka-GE"/>
        </w:rPr>
        <w:t>.</w:t>
      </w:r>
      <w:r w:rsidR="00670674" w:rsidRPr="00D56A43">
        <w:rPr>
          <w:rFonts w:ascii="Sylfaen" w:hAnsi="Sylfaen"/>
          <w:lang w:val="ka-GE"/>
        </w:rPr>
        <w:t>1</w:t>
      </w:r>
      <w:r w:rsidRPr="00D56A43">
        <w:rPr>
          <w:rFonts w:ascii="Sylfaen" w:hAnsi="Sylfaen"/>
          <w:lang w:val="ka-GE"/>
        </w:rPr>
        <w:t>. სტუდენტთა დახმარება</w:t>
      </w:r>
    </w:p>
    <w:p w14:paraId="383E9756" w14:textId="5F92EA5B" w:rsidR="006F44C6" w:rsidRPr="007E615D" w:rsidRDefault="00831DB7" w:rsidP="005570B0">
      <w:pPr>
        <w:spacing w:line="276" w:lineRule="auto"/>
        <w:jc w:val="both"/>
        <w:rPr>
          <w:rFonts w:ascii="Sylfaen" w:hAnsi="Sylfaen"/>
          <w:highlight w:val="cyan"/>
          <w:lang w:val="ka-GE"/>
        </w:rPr>
      </w:pPr>
      <w:r w:rsidRPr="00D56A43">
        <w:rPr>
          <w:rFonts w:ascii="Sylfaen" w:hAnsi="Sylfaen"/>
          <w:lang w:val="ka-GE"/>
        </w:rPr>
        <w:t>დაფინანსდება</w:t>
      </w:r>
      <w:r w:rsidR="00C417E0" w:rsidRPr="00D56A43">
        <w:rPr>
          <w:rFonts w:ascii="Sylfaen" w:hAnsi="Sylfaen"/>
          <w:lang w:val="ka-GE"/>
        </w:rPr>
        <w:t xml:space="preserve"> სხვადასხვა კატე</w:t>
      </w:r>
      <w:r w:rsidR="009E251C" w:rsidRPr="00D56A43">
        <w:rPr>
          <w:rFonts w:ascii="Sylfaen" w:hAnsi="Sylfaen"/>
          <w:lang w:val="ka-GE"/>
        </w:rPr>
        <w:t>გ</w:t>
      </w:r>
      <w:r w:rsidR="00C417E0" w:rsidRPr="00D56A43">
        <w:rPr>
          <w:rFonts w:ascii="Sylfaen" w:hAnsi="Sylfaen"/>
          <w:lang w:val="ka-GE"/>
        </w:rPr>
        <w:t>ორიის</w:t>
      </w:r>
      <w:r w:rsidR="00C62A92" w:rsidRPr="00D56A43">
        <w:rPr>
          <w:rFonts w:ascii="Sylfaen" w:hAnsi="Sylfaen"/>
          <w:lang w:val="ka-GE"/>
        </w:rPr>
        <w:t xml:space="preserve"> </w:t>
      </w:r>
      <w:r w:rsidRPr="00D56A43">
        <w:rPr>
          <w:rFonts w:ascii="Sylfaen" w:hAnsi="Sylfaen"/>
          <w:lang w:val="ka-GE"/>
        </w:rPr>
        <w:t xml:space="preserve">საშუალოდ </w:t>
      </w:r>
      <w:r w:rsidR="006A3B2D" w:rsidRPr="00D56A43">
        <w:rPr>
          <w:rFonts w:ascii="Sylfaen" w:hAnsi="Sylfaen"/>
          <w:lang w:val="ka-GE"/>
        </w:rPr>
        <w:t xml:space="preserve">1 </w:t>
      </w:r>
      <w:r w:rsidR="00270FD8" w:rsidRPr="00D56A43">
        <w:rPr>
          <w:rFonts w:ascii="Sylfaen" w:hAnsi="Sylfaen"/>
          <w:lang w:val="ka-GE"/>
        </w:rPr>
        <w:t>300</w:t>
      </w:r>
      <w:r w:rsidRPr="00D56A43">
        <w:rPr>
          <w:rFonts w:ascii="Sylfaen" w:hAnsi="Sylfaen"/>
          <w:lang w:val="ka-GE"/>
        </w:rPr>
        <w:t xml:space="preserve"> </w:t>
      </w:r>
      <w:r w:rsidR="00C417E0" w:rsidRPr="00D56A43">
        <w:rPr>
          <w:rFonts w:ascii="Sylfaen" w:hAnsi="Sylfaen"/>
          <w:lang w:val="ka-GE"/>
        </w:rPr>
        <w:t>სტუდენ</w:t>
      </w:r>
      <w:r w:rsidR="006C72D4" w:rsidRPr="00D56A43">
        <w:rPr>
          <w:rFonts w:ascii="Sylfaen" w:hAnsi="Sylfaen"/>
          <w:lang w:val="ka-GE"/>
        </w:rPr>
        <w:t>ტ</w:t>
      </w:r>
      <w:r w:rsidRPr="00D56A43">
        <w:rPr>
          <w:rFonts w:ascii="Sylfaen" w:hAnsi="Sylfaen"/>
          <w:lang w:val="ka-GE"/>
        </w:rPr>
        <w:t>ის</w:t>
      </w:r>
      <w:r w:rsidR="00C417E0" w:rsidRPr="00D56A43">
        <w:rPr>
          <w:rFonts w:ascii="Sylfaen" w:hAnsi="Sylfaen"/>
          <w:lang w:val="ka-GE"/>
        </w:rPr>
        <w:t xml:space="preserve"> სწავლ</w:t>
      </w:r>
      <w:r w:rsidRPr="00D56A43">
        <w:rPr>
          <w:rFonts w:ascii="Sylfaen" w:hAnsi="Sylfaen"/>
          <w:lang w:val="ka-GE"/>
        </w:rPr>
        <w:t>ა.</w:t>
      </w:r>
    </w:p>
    <w:p w14:paraId="54409DDA" w14:textId="77777777" w:rsidR="006F44C6" w:rsidRPr="008330BD" w:rsidRDefault="00831DB7" w:rsidP="005570B0">
      <w:pPr>
        <w:spacing w:line="276" w:lineRule="auto"/>
        <w:jc w:val="both"/>
        <w:rPr>
          <w:rFonts w:ascii="Sylfaen" w:hAnsi="Sylfaen"/>
        </w:rPr>
      </w:pPr>
      <w:r w:rsidRPr="008330BD">
        <w:rPr>
          <w:rFonts w:ascii="Sylfaen" w:hAnsi="Sylfaen"/>
          <w:lang w:val="ka-GE"/>
        </w:rPr>
        <w:lastRenderedPageBreak/>
        <w:t>7</w:t>
      </w:r>
      <w:r w:rsidR="006F44C6" w:rsidRPr="008330BD">
        <w:rPr>
          <w:rFonts w:ascii="Sylfaen" w:hAnsi="Sylfaen"/>
          <w:lang w:val="ka-GE"/>
        </w:rPr>
        <w:t>.</w:t>
      </w:r>
      <w:r w:rsidR="00FD4805" w:rsidRPr="008330BD">
        <w:rPr>
          <w:rFonts w:ascii="Sylfaen" w:hAnsi="Sylfaen"/>
          <w:lang w:val="ka-GE"/>
        </w:rPr>
        <w:t>8</w:t>
      </w:r>
      <w:r w:rsidR="006F44C6" w:rsidRPr="008330BD">
        <w:rPr>
          <w:rFonts w:ascii="Sylfaen" w:hAnsi="Sylfaen"/>
          <w:lang w:val="ka-GE"/>
        </w:rPr>
        <w:t>.</w:t>
      </w:r>
      <w:r w:rsidR="0039793A" w:rsidRPr="008330BD">
        <w:rPr>
          <w:rFonts w:ascii="Sylfaen" w:hAnsi="Sylfaen"/>
          <w:lang w:val="ka-GE"/>
        </w:rPr>
        <w:t>2</w:t>
      </w:r>
      <w:r w:rsidR="004E4CB5" w:rsidRPr="008330BD">
        <w:rPr>
          <w:rFonts w:ascii="Sylfaen" w:hAnsi="Sylfaen"/>
        </w:rPr>
        <w:t>.</w:t>
      </w:r>
      <w:r w:rsidR="006F44C6" w:rsidRPr="008330BD">
        <w:rPr>
          <w:rFonts w:ascii="Sylfaen" w:hAnsi="Sylfaen"/>
          <w:lang w:val="ka-GE"/>
        </w:rPr>
        <w:t xml:space="preserve"> უმაღლესი განათლების ხელშეწყობა</w:t>
      </w:r>
    </w:p>
    <w:p w14:paraId="20D5DF4D" w14:textId="530BEE36"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მოეწყობა საშუალოდ 3 კონფერენცია, საშუალოდ სამეცნიერო ღონისძიებაში 10 ბენეფიციარის მონაწილეობა, საშუალოდ 2 სეზონური სკოლა, ითარგმნება/დაიბეჭდება საშუალოდ 4 უცხოენოვანი სამეცნიერო ლიტერატურა, მოეწყობა საერთაშორისო კონფერენციები - ადრეული განათლება და ზრუნვა და ზოგადი განათლება: სწავლა და სწავლება, გამოწვევები და პერსპექტივები. განხორციელდება სამეცნიერო ღონისძიება - შავიზღვისპირეთი ცივილიზაციათა გზაჯვარედინზე. დაფინანსდება ევროპული ინოვაციების აკადემია, რომელიც ჩაატარებს ინოვაციების და ტექნოლოგიების საერთაშორისო ფორუმს. </w:t>
      </w:r>
    </w:p>
    <w:p w14:paraId="38AC4FF2" w14:textId="5F50698C" w:rsidR="00746D97" w:rsidRPr="000973A7" w:rsidRDefault="00746D97" w:rsidP="005570B0">
      <w:pPr>
        <w:spacing w:line="276" w:lineRule="auto"/>
        <w:jc w:val="both"/>
        <w:rPr>
          <w:rFonts w:ascii="Sylfaen" w:hAnsi="Sylfaen"/>
        </w:rPr>
      </w:pPr>
      <w:r w:rsidRPr="000973A7">
        <w:rPr>
          <w:rFonts w:ascii="Sylfaen" w:hAnsi="Sylfaen"/>
          <w:lang w:val="ka-GE"/>
        </w:rPr>
        <w:t>7</w:t>
      </w:r>
      <w:r w:rsidRPr="000973A7">
        <w:rPr>
          <w:rFonts w:ascii="Sylfaen" w:hAnsi="Sylfaen"/>
        </w:rPr>
        <w:t>.</w:t>
      </w:r>
      <w:r w:rsidR="00FD4805" w:rsidRPr="000973A7">
        <w:rPr>
          <w:rFonts w:ascii="Sylfaen" w:hAnsi="Sylfaen"/>
          <w:lang w:val="ka-GE"/>
        </w:rPr>
        <w:t>8</w:t>
      </w:r>
      <w:r w:rsidRPr="000973A7">
        <w:rPr>
          <w:rFonts w:ascii="Sylfaen" w:hAnsi="Sylfaen"/>
        </w:rPr>
        <w:t xml:space="preserve">.3. </w:t>
      </w:r>
      <w:r w:rsidRPr="000973A7">
        <w:rPr>
          <w:rFonts w:ascii="Sylfaen" w:hAnsi="Sylfaen"/>
          <w:lang w:val="ka-GE"/>
        </w:rPr>
        <w:t>ტექნიკური</w:t>
      </w:r>
      <w:r w:rsidR="00397FB4" w:rsidRPr="000973A7">
        <w:rPr>
          <w:rFonts w:ascii="Sylfaen" w:hAnsi="Sylfaen"/>
          <w:lang w:val="ka-GE"/>
        </w:rPr>
        <w:t>,</w:t>
      </w:r>
      <w:r w:rsidRPr="000973A7">
        <w:rPr>
          <w:rFonts w:ascii="Sylfaen" w:hAnsi="Sylfaen"/>
          <w:lang w:val="ka-GE"/>
        </w:rPr>
        <w:t xml:space="preserve">  საბუნებისმეტყველო </w:t>
      </w:r>
      <w:r w:rsidR="00397FB4" w:rsidRPr="000973A7">
        <w:rPr>
          <w:rFonts w:ascii="Sylfaen" w:hAnsi="Sylfaen"/>
          <w:lang w:val="ka-GE"/>
        </w:rPr>
        <w:t xml:space="preserve">და ჰუმანიტარული </w:t>
      </w:r>
      <w:r w:rsidRPr="000973A7">
        <w:rPr>
          <w:rFonts w:ascii="Sylfaen" w:hAnsi="Sylfaen"/>
          <w:lang w:val="ka-GE"/>
        </w:rPr>
        <w:t>მიმართულებების ხელშეწყობა</w:t>
      </w:r>
    </w:p>
    <w:p w14:paraId="4583BBA0" w14:textId="540634B9" w:rsidR="00F6416A" w:rsidRPr="000973A7" w:rsidRDefault="00F6416A" w:rsidP="00397FB4">
      <w:pPr>
        <w:spacing w:line="276" w:lineRule="auto"/>
        <w:jc w:val="both"/>
        <w:rPr>
          <w:rFonts w:ascii="Sylfaen" w:hAnsi="Sylfaen"/>
          <w:lang w:val="ka-GE"/>
        </w:rPr>
      </w:pPr>
      <w:r w:rsidRPr="000973A7">
        <w:rPr>
          <w:rFonts w:ascii="Sylfaen" w:hAnsi="Sylfaen"/>
          <w:lang w:val="ka-GE"/>
        </w:rPr>
        <w:t xml:space="preserve">დაფინანსდება </w:t>
      </w:r>
      <w:r w:rsidR="00CE2214" w:rsidRPr="000973A7">
        <w:rPr>
          <w:rFonts w:ascii="Sylfaen" w:hAnsi="Sylfaen"/>
          <w:lang w:val="ka-GE"/>
        </w:rPr>
        <w:t xml:space="preserve">ტექნიკური, </w:t>
      </w:r>
      <w:r w:rsidRPr="000973A7">
        <w:rPr>
          <w:rFonts w:ascii="Sylfaen" w:hAnsi="Sylfaen"/>
          <w:lang w:val="ka-GE"/>
        </w:rPr>
        <w:t>საბუნებისმეტყველო</w:t>
      </w:r>
      <w:r w:rsidR="00CE2214" w:rsidRPr="000973A7">
        <w:rPr>
          <w:rFonts w:ascii="Sylfaen" w:hAnsi="Sylfaen"/>
          <w:lang w:val="ka-GE"/>
        </w:rPr>
        <w:t xml:space="preserve"> და</w:t>
      </w:r>
      <w:r w:rsidRPr="000973A7">
        <w:rPr>
          <w:rFonts w:ascii="Sylfaen" w:hAnsi="Sylfaen"/>
          <w:lang w:val="ka-GE"/>
        </w:rPr>
        <w:t xml:space="preserve"> </w:t>
      </w:r>
      <w:r w:rsidR="00CE2214" w:rsidRPr="000973A7">
        <w:rPr>
          <w:rFonts w:ascii="Sylfaen" w:hAnsi="Sylfaen"/>
          <w:lang w:val="ka-GE"/>
        </w:rPr>
        <w:t xml:space="preserve">ჰუმანიტარული </w:t>
      </w:r>
      <w:r w:rsidRPr="000973A7">
        <w:rPr>
          <w:rFonts w:ascii="Sylfaen" w:hAnsi="Sylfaen"/>
          <w:lang w:val="ka-GE"/>
        </w:rPr>
        <w:t>მიმართულების</w:t>
      </w:r>
      <w:r w:rsidR="00C62A92" w:rsidRPr="000973A7">
        <w:rPr>
          <w:rFonts w:ascii="Sylfaen" w:hAnsi="Sylfaen"/>
          <w:lang w:val="ka-GE"/>
        </w:rPr>
        <w:t xml:space="preserve"> </w:t>
      </w:r>
      <w:r w:rsidRPr="000973A7">
        <w:rPr>
          <w:rFonts w:ascii="Sylfaen" w:hAnsi="Sylfaen"/>
          <w:lang w:val="ka-GE"/>
        </w:rPr>
        <w:t xml:space="preserve">საშუალოდ </w:t>
      </w:r>
      <w:r w:rsidR="000973A7">
        <w:rPr>
          <w:rFonts w:ascii="Sylfaen" w:hAnsi="Sylfaen"/>
          <w:lang w:val="ka-GE"/>
        </w:rPr>
        <w:t>6</w:t>
      </w:r>
      <w:r w:rsidR="00397FB4" w:rsidRPr="000973A7">
        <w:rPr>
          <w:rFonts w:ascii="Sylfaen" w:hAnsi="Sylfaen"/>
          <w:lang w:val="ka-GE"/>
        </w:rPr>
        <w:t>0</w:t>
      </w:r>
      <w:r w:rsidRPr="000973A7">
        <w:rPr>
          <w:rFonts w:ascii="Sylfaen" w:hAnsi="Sylfaen"/>
          <w:lang w:val="ka-GE"/>
        </w:rPr>
        <w:t xml:space="preserve"> ბენეფიციარი</w:t>
      </w:r>
      <w:r w:rsidR="00CE2214" w:rsidRPr="000973A7">
        <w:rPr>
          <w:rFonts w:ascii="Sylfaen" w:hAnsi="Sylfaen"/>
          <w:lang w:val="ka-GE"/>
        </w:rPr>
        <w:t>.</w:t>
      </w:r>
      <w:r w:rsidR="00397FB4" w:rsidRPr="000973A7">
        <w:rPr>
          <w:rFonts w:ascii="Sylfaen" w:hAnsi="Sylfaen"/>
          <w:lang w:val="ka-GE"/>
        </w:rPr>
        <w:t xml:space="preserve"> </w:t>
      </w:r>
    </w:p>
    <w:p w14:paraId="69C1B241" w14:textId="77777777" w:rsidR="00AA40DE" w:rsidRPr="009D4484" w:rsidRDefault="00817C24" w:rsidP="005570B0">
      <w:pPr>
        <w:spacing w:line="276" w:lineRule="auto"/>
        <w:jc w:val="both"/>
        <w:rPr>
          <w:rFonts w:ascii="Sylfaen" w:hAnsi="Sylfaen"/>
          <w:lang w:val="ka-GE"/>
        </w:rPr>
      </w:pPr>
      <w:r w:rsidRPr="009D4484">
        <w:rPr>
          <w:rFonts w:ascii="Sylfaen" w:hAnsi="Sylfaen"/>
          <w:lang w:val="ka-GE"/>
        </w:rPr>
        <w:t>7</w:t>
      </w:r>
      <w:r w:rsidR="00AA40DE" w:rsidRPr="009D4484">
        <w:rPr>
          <w:rFonts w:ascii="Sylfaen" w:hAnsi="Sylfaen"/>
          <w:lang w:val="ka-GE"/>
        </w:rPr>
        <w:t>.</w:t>
      </w:r>
      <w:r w:rsidR="0039793A" w:rsidRPr="009D4484">
        <w:rPr>
          <w:rFonts w:ascii="Sylfaen" w:hAnsi="Sylfaen"/>
          <w:lang w:val="ka-GE"/>
        </w:rPr>
        <w:t>8</w:t>
      </w:r>
      <w:r w:rsidR="00AA40DE" w:rsidRPr="009D4484">
        <w:rPr>
          <w:rFonts w:ascii="Sylfaen" w:hAnsi="Sylfaen"/>
          <w:lang w:val="ka-GE"/>
        </w:rPr>
        <w:t>.</w:t>
      </w:r>
      <w:r w:rsidR="00FC7D3A" w:rsidRPr="009D4484">
        <w:rPr>
          <w:rFonts w:ascii="Sylfaen" w:hAnsi="Sylfaen"/>
          <w:lang w:val="ka-GE"/>
        </w:rPr>
        <w:t>4</w:t>
      </w:r>
      <w:r w:rsidR="004E4CB5" w:rsidRPr="009D4484">
        <w:rPr>
          <w:rFonts w:ascii="Sylfaen" w:hAnsi="Sylfaen"/>
        </w:rPr>
        <w:t>.</w:t>
      </w:r>
      <w:r w:rsidR="00AA40DE" w:rsidRPr="009D4484">
        <w:rPr>
          <w:rFonts w:ascii="Sylfaen" w:hAnsi="Sylfaen"/>
          <w:lang w:val="ka-GE"/>
        </w:rPr>
        <w:t xml:space="preserve"> სწავლა საზღვარგარეთ</w:t>
      </w:r>
    </w:p>
    <w:p w14:paraId="28299A78"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უმაღლესი განათლების ხელშეწყობა.</w:t>
      </w:r>
    </w:p>
    <w:p w14:paraId="5F17BA05"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სტუდენტებზე, რომლებიც სწავლობენ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მეორე/მესამე საფეხურის უმაღლეს საგანმანათლებლო პროგრამაზე, ასევე პირს, რომელიც ჩაირიცხება პოსტ საბაკალავრო/პოსტ სამაგისტრო სახელოვნებო პროგრამაზე. საშუალოდ 55 დაფინანსება გაიცემა საზღვარგარეთ სწავლის მიზნით. </w:t>
      </w:r>
    </w:p>
    <w:p w14:paraId="42CA1F47" w14:textId="5F5C45B3" w:rsidR="007D36E7" w:rsidRPr="007D36E7" w:rsidRDefault="007D36E7" w:rsidP="007D36E7">
      <w:pPr>
        <w:spacing w:line="276" w:lineRule="auto"/>
        <w:jc w:val="both"/>
        <w:rPr>
          <w:rFonts w:ascii="Sylfaen" w:hAnsi="Sylfaen"/>
          <w:lang w:val="ka-GE"/>
        </w:rPr>
      </w:pPr>
      <w:r w:rsidRPr="009D4484">
        <w:rPr>
          <w:rFonts w:ascii="Sylfaen" w:hAnsi="Sylfaen"/>
          <w:lang w:val="ka-GE"/>
        </w:rPr>
        <w:t>7.8.</w:t>
      </w:r>
      <w:r>
        <w:rPr>
          <w:rFonts w:ascii="Sylfaen" w:hAnsi="Sylfaen"/>
          <w:lang w:val="ka-GE"/>
        </w:rPr>
        <w:t>5</w:t>
      </w:r>
      <w:r w:rsidRPr="009D4484">
        <w:rPr>
          <w:rFonts w:ascii="Sylfaen" w:hAnsi="Sylfaen"/>
        </w:rPr>
        <w:t>.</w:t>
      </w:r>
      <w:r w:rsidRPr="009D4484">
        <w:rPr>
          <w:rFonts w:ascii="Sylfaen" w:hAnsi="Sylfaen"/>
          <w:lang w:val="ka-GE"/>
        </w:rPr>
        <w:t xml:space="preserve"> </w:t>
      </w:r>
      <w:r w:rsidRPr="007D36E7">
        <w:rPr>
          <w:rFonts w:ascii="Sylfaen" w:hAnsi="Sylfaen"/>
          <w:lang w:val="ka-GE"/>
        </w:rPr>
        <w:t>უცხოეთში სტაჟირება</w:t>
      </w:r>
    </w:p>
    <w:p w14:paraId="07EB5483"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18-დან 32 წლამდე ასაკის, აჭარის ავტონომიური რესპუბლიკის ადმინისტრაციულ ტერიტორიაზე ბოლო ერთი წლის მანძილზე რეგისტრირებულ საქართველოს საშუალოდ 8 მოქალაქე სტაჟირებას გაივლის ევროპის რომელიმე ქვეყანაში და აჭარის რეგიონში მიღებული იქნება საშუალოდ 8 უცხოელი სტაჟიორი.</w:t>
      </w:r>
    </w:p>
    <w:p w14:paraId="662C40A2" w14:textId="2F7120E1" w:rsidR="007D36E7" w:rsidRDefault="007D36E7" w:rsidP="005570B0">
      <w:pPr>
        <w:spacing w:line="276" w:lineRule="auto"/>
        <w:jc w:val="both"/>
        <w:rPr>
          <w:rFonts w:ascii="Sylfaen" w:hAnsi="Sylfaen"/>
          <w:lang w:val="ka-GE"/>
        </w:rPr>
      </w:pPr>
      <w:r w:rsidRPr="007D36E7">
        <w:rPr>
          <w:rFonts w:ascii="Sylfaen" w:hAnsi="Sylfaen"/>
          <w:lang w:val="ka-GE"/>
        </w:rPr>
        <w:t>7.</w:t>
      </w:r>
      <w:r>
        <w:rPr>
          <w:rFonts w:ascii="Sylfaen" w:hAnsi="Sylfaen"/>
          <w:lang w:val="ka-GE"/>
        </w:rPr>
        <w:t xml:space="preserve">8.6. </w:t>
      </w:r>
      <w:r w:rsidRPr="007D36E7">
        <w:rPr>
          <w:rFonts w:ascii="Sylfaen" w:hAnsi="Sylfaen"/>
          <w:lang w:val="ka-GE"/>
        </w:rPr>
        <w:t>პროფესიული განათლების ხელშეწყობა</w:t>
      </w:r>
    </w:p>
    <w:p w14:paraId="22071B7A" w14:textId="6E42ED14" w:rsidR="001B369C" w:rsidRDefault="00146A64" w:rsidP="005570B0">
      <w:pPr>
        <w:spacing w:line="276" w:lineRule="auto"/>
        <w:jc w:val="both"/>
        <w:rPr>
          <w:rFonts w:ascii="Sylfaen" w:hAnsi="Sylfaen"/>
          <w:lang w:val="ka-GE"/>
        </w:rPr>
      </w:pPr>
      <w:r w:rsidRPr="00146A64">
        <w:rPr>
          <w:rFonts w:ascii="Sylfaen" w:hAnsi="Sylfaen"/>
          <w:lang w:val="ka-GE"/>
        </w:rPr>
        <w:t>პროფესიული განათლების მასწავლებლის მომზადება და განვითარება თანამდროვე სტანდარტებისა და მოთხოვნების შესაბამისად</w:t>
      </w:r>
      <w:r w:rsidR="00F13936">
        <w:rPr>
          <w:rFonts w:ascii="Sylfaen" w:hAnsi="Sylfaen"/>
          <w:lang w:val="ka-GE"/>
        </w:rPr>
        <w:t>.</w:t>
      </w:r>
      <w:r w:rsidR="00F13936" w:rsidRPr="00F13936">
        <w:rPr>
          <w:rFonts w:ascii="Sylfaen" w:hAnsi="Sylfaen"/>
          <w:lang w:val="ka-GE"/>
        </w:rPr>
        <w:t>კომპეტენციის განვითრების მიზნით სისტემატური და სისტემური ტრენინგების უზრუნველყოფა საგანმანათლებლო დაწესებულებაში.</w:t>
      </w:r>
    </w:p>
    <w:p w14:paraId="0B3E6006" w14:textId="0809D679" w:rsidR="00F13936" w:rsidRPr="00E17E97" w:rsidRDefault="00F13936" w:rsidP="00F13936">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w:t>
      </w:r>
      <w:r>
        <w:rPr>
          <w:rFonts w:ascii="Sylfaen" w:hAnsi="Sylfaen"/>
          <w:lang w:val="ka-GE"/>
        </w:rPr>
        <w:t xml:space="preserve">კვალიფიკაციის ამაღლება/სტაჟირების გავლა ან მონაწილეობა საერთაშორისო ღონისძიებებში. </w:t>
      </w:r>
    </w:p>
    <w:p w14:paraId="42DDC06E" w14:textId="77777777" w:rsidR="00F13936" w:rsidRDefault="00F13936" w:rsidP="005570B0">
      <w:pPr>
        <w:spacing w:line="276" w:lineRule="auto"/>
        <w:jc w:val="both"/>
        <w:rPr>
          <w:rFonts w:ascii="Sylfaen" w:hAnsi="Sylfaen"/>
          <w:lang w:val="ka-GE"/>
        </w:rPr>
      </w:pPr>
    </w:p>
    <w:p w14:paraId="293A4011" w14:textId="12F7AE13"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w:t>
      </w:r>
      <w:r w:rsidR="00846EBD" w:rsidRPr="00484153">
        <w:rPr>
          <w:rFonts w:ascii="Sylfaen" w:hAnsi="Sylfaen"/>
          <w:lang w:val="ka-GE"/>
        </w:rPr>
        <w:t>9</w:t>
      </w:r>
      <w:r w:rsidR="004E4CB5" w:rsidRPr="00484153">
        <w:rPr>
          <w:rFonts w:ascii="Sylfaen" w:hAnsi="Sylfaen"/>
        </w:rPr>
        <w:t>.</w:t>
      </w:r>
      <w:r w:rsidR="00C417E0" w:rsidRPr="00484153">
        <w:rPr>
          <w:rFonts w:ascii="Sylfaen" w:hAnsi="Sylfaen"/>
          <w:lang w:val="ka-GE"/>
        </w:rPr>
        <w:t xml:space="preserve"> სახელოვნებო განათლების ხელშეწყობა</w:t>
      </w:r>
    </w:p>
    <w:p w14:paraId="3AB88F8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 xml:space="preserve">სკოლისგარეშე სახელოვნებო სკოლების ხელშეწყობა; </w:t>
      </w:r>
    </w:p>
    <w:p w14:paraId="55675FEC"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lastRenderedPageBreak/>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484153" w:rsidRDefault="00C417E0" w:rsidP="005570B0">
      <w:pPr>
        <w:spacing w:line="276" w:lineRule="auto"/>
        <w:jc w:val="both"/>
        <w:rPr>
          <w:rFonts w:ascii="Sylfaen" w:hAnsi="Sylfaen"/>
          <w:lang w:val="ka-GE"/>
        </w:rPr>
      </w:pPr>
      <w:r w:rsidRPr="00484153">
        <w:rPr>
          <w:rFonts w:ascii="Sylfaen" w:hAnsi="Sylfaen"/>
          <w:lang w:val="ka-GE"/>
        </w:rPr>
        <w:t>საგანმანათლებლო პროგრამების შემუშავების</w:t>
      </w:r>
      <w:r w:rsidR="00067AC7" w:rsidRPr="00484153">
        <w:rPr>
          <w:rFonts w:ascii="Sylfaen" w:hAnsi="Sylfaen"/>
          <w:lang w:val="ka-GE"/>
        </w:rPr>
        <w:t>ა</w:t>
      </w:r>
      <w:r w:rsidR="00C62A92" w:rsidRPr="00484153">
        <w:rPr>
          <w:rFonts w:ascii="Sylfaen" w:hAnsi="Sylfaen"/>
          <w:lang w:val="ka-GE"/>
        </w:rPr>
        <w:t xml:space="preserve"> </w:t>
      </w:r>
      <w:r w:rsidRPr="00484153">
        <w:rPr>
          <w:rFonts w:ascii="Sylfaen" w:hAnsi="Sylfaen"/>
          <w:lang w:val="ka-GE"/>
        </w:rPr>
        <w:t>და ამოქმედების ხელშეწყობა;</w:t>
      </w:r>
    </w:p>
    <w:p w14:paraId="65599CD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w:t>
      </w:r>
      <w:r w:rsidR="00067AC7" w:rsidRPr="00484153">
        <w:rPr>
          <w:rFonts w:ascii="Sylfaen" w:hAnsi="Sylfaen"/>
          <w:lang w:val="ka-GE"/>
        </w:rPr>
        <w:t>-</w:t>
      </w:r>
      <w:r w:rsidRPr="0048415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.1</w:t>
      </w:r>
      <w:r w:rsidR="00846EBD" w:rsidRPr="00484153">
        <w:rPr>
          <w:rFonts w:ascii="Sylfaen" w:hAnsi="Sylfaen"/>
          <w:lang w:val="ka-GE"/>
        </w:rPr>
        <w:t>0</w:t>
      </w:r>
      <w:r w:rsidR="004E4CB5" w:rsidRPr="00484153">
        <w:rPr>
          <w:rFonts w:ascii="Sylfaen" w:hAnsi="Sylfaen"/>
        </w:rPr>
        <w:t>.</w:t>
      </w:r>
      <w:r w:rsidR="00C417E0" w:rsidRPr="00484153">
        <w:rPr>
          <w:rFonts w:ascii="Sylfaen" w:hAnsi="Sylfaen"/>
          <w:lang w:val="ka-GE"/>
        </w:rPr>
        <w:t xml:space="preserve"> სკოლისგარეშე სასპორტო</w:t>
      </w:r>
      <w:r w:rsidR="007E6CE1" w:rsidRPr="00484153">
        <w:rPr>
          <w:rFonts w:ascii="Sylfaen" w:hAnsi="Sylfaen"/>
          <w:lang w:val="ka-GE"/>
        </w:rPr>
        <w:t xml:space="preserve"> </w:t>
      </w:r>
      <w:r w:rsidR="00C417E0" w:rsidRPr="0048415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48415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a4"/>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3DA82CC"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 სახვითი, გამოყენებითი, მულტიმედიური ხელოვნების ხელშეწყობას</w:t>
      </w:r>
      <w:r>
        <w:rPr>
          <w:rFonts w:ascii="Sylfaen" w:hAnsi="Sylfaen" w:cs="Sylfaen"/>
          <w:lang w:val="ka-GE"/>
        </w:rPr>
        <w:t>.</w:t>
      </w:r>
      <w:r w:rsidRPr="002814F6">
        <w:rPr>
          <w:rFonts w:ascii="Sylfaen" w:hAnsi="Sylfaen" w:cs="Sylfaen"/>
          <w:lang w:val="ka-GE"/>
        </w:rPr>
        <w:t xml:space="preserve"> </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lastRenderedPageBreak/>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a3"/>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a3"/>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04DB5DFC" w:rsidR="00A356E4" w:rsidRDefault="007B1E0F" w:rsidP="005570B0">
      <w:pPr>
        <w:pStyle w:val="a3"/>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განვითარებისა</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w:t>
      </w:r>
      <w:r w:rsidR="00762620">
        <w:rPr>
          <w:rFonts w:ascii="Sylfaen" w:hAnsi="Sylfaen" w:cs="Sylfaen"/>
          <w:lang w:val="ka-GE"/>
        </w:rPr>
        <w:t xml:space="preserve"> </w:t>
      </w:r>
      <w:r w:rsidRPr="007B1E0F">
        <w:rPr>
          <w:rFonts w:ascii="Sylfaen" w:hAnsi="Sylfaen" w:cs="Sylfaen"/>
          <w:lang w:val="ka-GE"/>
        </w:rPr>
        <w:t>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r w:rsidR="00762620">
        <w:rPr>
          <w:rFonts w:ascii="Sylfaen" w:hAnsi="Sylfaen" w:cs="Sylfaen"/>
          <w:lang w:val="ka-GE"/>
        </w:rPr>
        <w:t>;</w:t>
      </w:r>
    </w:p>
    <w:p w14:paraId="61786E19" w14:textId="16672467" w:rsidR="00762620" w:rsidRPr="00EE4F23" w:rsidRDefault="00762620" w:rsidP="005570B0">
      <w:pPr>
        <w:pStyle w:val="a3"/>
        <w:spacing w:line="276" w:lineRule="auto"/>
        <w:jc w:val="both"/>
        <w:rPr>
          <w:rFonts w:ascii="Sylfaen" w:hAnsi="Sylfaen" w:cs="Sylfaen"/>
          <w:lang w:val="ka-GE"/>
        </w:rPr>
      </w:pPr>
      <w:r w:rsidRPr="00762620">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606FFD06" w14:textId="77777777" w:rsidR="004772F1" w:rsidRPr="00EE4F23" w:rsidRDefault="004772F1" w:rsidP="005570B0">
      <w:pPr>
        <w:pStyle w:val="a3"/>
        <w:spacing w:line="276" w:lineRule="auto"/>
        <w:jc w:val="both"/>
        <w:rPr>
          <w:rFonts w:ascii="Sylfaen" w:hAnsi="Sylfaen" w:cs="Sylfaen"/>
        </w:rPr>
      </w:pPr>
    </w:p>
    <w:p w14:paraId="434ABA41" w14:textId="77777777" w:rsidR="00F9537F" w:rsidRPr="00292C8F" w:rsidRDefault="00A667FF" w:rsidP="00F9537F">
      <w:pPr>
        <w:pStyle w:val="a3"/>
        <w:spacing w:line="276" w:lineRule="auto"/>
        <w:jc w:val="both"/>
        <w:rPr>
          <w:rFonts w:ascii="Sylfaen" w:hAnsi="Sylfaen" w:cs="Sylfaen"/>
          <w:lang w:val="ka-GE"/>
        </w:rPr>
      </w:pPr>
      <w:r w:rsidRPr="00292C8F">
        <w:rPr>
          <w:rFonts w:ascii="Sylfaen" w:hAnsi="Sylfaen" w:cs="Sylfaen"/>
          <w:lang w:val="ka-GE"/>
        </w:rPr>
        <w:t>8</w:t>
      </w:r>
      <w:r w:rsidR="00F9537F" w:rsidRPr="00292C8F">
        <w:rPr>
          <w:rFonts w:ascii="Sylfaen" w:hAnsi="Sylfaen" w:cs="Sylfaen"/>
          <w:lang w:val="ka-GE"/>
        </w:rPr>
        <w:t>.</w:t>
      </w:r>
      <w:r w:rsidR="00C42A50" w:rsidRPr="00292C8F">
        <w:rPr>
          <w:rFonts w:ascii="Sylfaen" w:hAnsi="Sylfaen" w:cs="Sylfaen"/>
          <w:lang w:val="ka-GE"/>
        </w:rPr>
        <w:t>4</w:t>
      </w:r>
      <w:r w:rsidR="00F9537F" w:rsidRPr="00292C8F">
        <w:rPr>
          <w:rFonts w:ascii="Sylfaen" w:hAnsi="Sylfaen" w:cs="Sylfaen"/>
          <w:lang w:val="ka-GE"/>
        </w:rPr>
        <w:t>. კულტურის დაწესებულებების ინფრასტრუქტურის გაუმჯობესება</w:t>
      </w:r>
    </w:p>
    <w:p w14:paraId="685A6EE9" w14:textId="08870D7A" w:rsidR="005D6C5F" w:rsidRPr="00971E9D" w:rsidRDefault="005D6C5F" w:rsidP="005D6C5F">
      <w:pPr>
        <w:pStyle w:val="a3"/>
        <w:spacing w:line="276" w:lineRule="auto"/>
        <w:jc w:val="both"/>
        <w:rPr>
          <w:rFonts w:ascii="Sylfaen" w:eastAsia="Calibri" w:hAnsi="Sylfaen" w:cs="Sylfaen"/>
          <w:lang w:val="ka-GE"/>
        </w:rPr>
      </w:pPr>
      <w:r w:rsidRPr="00971E9D">
        <w:rPr>
          <w:rFonts w:ascii="Sylfaen" w:eastAsia="Calibri" w:hAnsi="Sylfaen" w:cs="Sylfaen"/>
          <w:lang w:val="ka-GE"/>
        </w:rPr>
        <w:t>ახალი სახელოვნებო სკოლის მშენებლობა ე.წ. განათლებისა და მეცნიერების ქალაქში.</w:t>
      </w:r>
    </w:p>
    <w:p w14:paraId="6A50894F" w14:textId="00917C4E" w:rsidR="005D6C5F" w:rsidRPr="00971E9D" w:rsidRDefault="005D6C5F" w:rsidP="005D6C5F">
      <w:pPr>
        <w:pStyle w:val="a3"/>
        <w:spacing w:line="276" w:lineRule="auto"/>
        <w:jc w:val="both"/>
        <w:rPr>
          <w:rFonts w:ascii="Sylfaen" w:eastAsia="Calibri" w:hAnsi="Sylfaen" w:cs="Sylfaen"/>
          <w:lang w:val="ka-GE"/>
        </w:rPr>
      </w:pPr>
      <w:r w:rsidRPr="00971E9D">
        <w:rPr>
          <w:rFonts w:ascii="Sylfaen" w:eastAsia="Calibri" w:hAnsi="Sylfaen" w:cs="Sylfaen"/>
          <w:lang w:val="ka-GE"/>
        </w:rPr>
        <w:t>ერთი კულტურის დაწესებულების სარეაბილიტაციო სამუშაოების შესყიდვა;</w:t>
      </w:r>
    </w:p>
    <w:p w14:paraId="1596E376" w14:textId="2EB08ABF" w:rsidR="005D6C5F" w:rsidRDefault="005D6C5F" w:rsidP="005D6C5F">
      <w:pPr>
        <w:pStyle w:val="a3"/>
        <w:spacing w:line="276" w:lineRule="auto"/>
        <w:jc w:val="both"/>
        <w:rPr>
          <w:rFonts w:ascii="Sylfaen" w:eastAsia="Calibri" w:hAnsi="Sylfaen" w:cs="Sylfaen"/>
          <w:lang w:val="ka-GE"/>
        </w:rPr>
      </w:pPr>
      <w:r w:rsidRPr="00971E9D">
        <w:rPr>
          <w:rFonts w:ascii="Sylfaen" w:eastAsia="Calibri" w:hAnsi="Sylfaen" w:cs="Sylfaen"/>
          <w:lang w:val="ka-GE"/>
        </w:rPr>
        <w:t>ერთი კულტურის დაწესებულების ინვენტარითა და ტექნიკით აღჭურვა;</w:t>
      </w:r>
    </w:p>
    <w:p w14:paraId="06BD4D62" w14:textId="77777777" w:rsidR="005D6C5F" w:rsidRDefault="005D6C5F" w:rsidP="005570B0">
      <w:pPr>
        <w:pStyle w:val="a3"/>
        <w:spacing w:line="276" w:lineRule="auto"/>
        <w:jc w:val="both"/>
        <w:rPr>
          <w:rFonts w:ascii="Sylfaen" w:eastAsia="Calibri" w:hAnsi="Sylfaen" w:cs="Sylfaen"/>
          <w:lang w:val="ka-GE"/>
        </w:rPr>
      </w:pPr>
    </w:p>
    <w:p w14:paraId="113A15A8" w14:textId="7DE64A4C" w:rsidR="00E06A91" w:rsidRPr="00EE4F23" w:rsidRDefault="00A667FF" w:rsidP="005570B0">
      <w:pPr>
        <w:pStyle w:val="a3"/>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25D88EAB" w14:textId="77777777" w:rsidR="00852FB8" w:rsidRPr="00EE4F23" w:rsidRDefault="00852FB8" w:rsidP="00852FB8">
      <w:pPr>
        <w:spacing w:line="276" w:lineRule="auto"/>
        <w:jc w:val="both"/>
        <w:rPr>
          <w:rFonts w:ascii="Sylfaen" w:hAnsi="Sylfaen" w:cs="Sylfaen"/>
          <w:lang w:val="ka-GE"/>
        </w:rPr>
      </w:pPr>
      <w:r w:rsidRPr="00EE4F23">
        <w:rPr>
          <w:rFonts w:ascii="Sylfaen" w:hAnsi="Sylfaen" w:cs="Sylfaen"/>
          <w:lang w:val="ka-GE"/>
        </w:rPr>
        <w:t xml:space="preserve">სარეაბილიტაციო-სარესტავრაციო სამუშაოების განხორციელების გზით ხორციელდება აჭარის ავტონომიური </w:t>
      </w:r>
      <w:r w:rsidRPr="00852FB8">
        <w:rPr>
          <w:rFonts w:ascii="Sylfaen" w:hAnsi="Sylfaen" w:cs="Sylfaen"/>
          <w:lang w:val="ka-GE"/>
        </w:rPr>
        <w:t>რესპუბლიკის ადმინისტრაციულ საზღვრებში არსებული კულტურული ძეგლების დაცვა და შენარჩუნება, ასევე არსებული მუზეუმების რეაბილიტაცია,</w:t>
      </w:r>
      <w:r w:rsidRPr="00EE4F23">
        <w:rPr>
          <w:rFonts w:ascii="Sylfaen" w:hAnsi="Sylfaen" w:cs="Sylfaen"/>
          <w:lang w:val="ka-GE"/>
        </w:rPr>
        <w:t xml:space="preserve">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a4"/>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a4"/>
        <w:ind w:left="0"/>
        <w:jc w:val="both"/>
        <w:rPr>
          <w:rFonts w:ascii="Sylfaen" w:hAnsi="Sylfaen" w:cs="Sylfaen"/>
        </w:rPr>
      </w:pPr>
    </w:p>
    <w:p w14:paraId="43329735" w14:textId="77777777" w:rsidR="008654AF" w:rsidRPr="00EE4F23" w:rsidRDefault="00A667FF" w:rsidP="005570B0">
      <w:pPr>
        <w:pStyle w:val="a4"/>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4F5DBC96" w14:textId="77777777" w:rsidR="00E06A91" w:rsidRPr="00292C8F" w:rsidRDefault="00A667FF" w:rsidP="005570B0">
      <w:pPr>
        <w:pStyle w:val="a4"/>
        <w:ind w:left="0"/>
        <w:jc w:val="both"/>
        <w:rPr>
          <w:rFonts w:ascii="Sylfaen" w:hAnsi="Sylfaen" w:cs="Sylfaen"/>
          <w:lang w:val="ka-GE"/>
        </w:rPr>
      </w:pPr>
      <w:r w:rsidRPr="00292C8F">
        <w:rPr>
          <w:rFonts w:ascii="Sylfaen" w:hAnsi="Sylfaen" w:cs="Sylfaen"/>
          <w:lang w:val="ka-GE"/>
        </w:rPr>
        <w:lastRenderedPageBreak/>
        <w:t>8</w:t>
      </w:r>
      <w:r w:rsidR="00E64D8C" w:rsidRPr="00292C8F">
        <w:rPr>
          <w:rFonts w:ascii="Sylfaen" w:hAnsi="Sylfaen" w:cs="Sylfaen"/>
          <w:lang w:val="ka-GE"/>
        </w:rPr>
        <w:t>.</w:t>
      </w:r>
      <w:r w:rsidR="00CC7BAE" w:rsidRPr="00292C8F">
        <w:rPr>
          <w:rFonts w:ascii="Sylfaen" w:hAnsi="Sylfaen" w:cs="Sylfaen"/>
        </w:rPr>
        <w:t>9</w:t>
      </w:r>
      <w:r w:rsidR="00A90C3D" w:rsidRPr="00292C8F">
        <w:rPr>
          <w:rFonts w:ascii="Sylfaen" w:hAnsi="Sylfaen" w:cs="Sylfaen"/>
        </w:rPr>
        <w:t>.</w:t>
      </w:r>
      <w:r w:rsidR="00E06A91" w:rsidRPr="00292C8F">
        <w:rPr>
          <w:rFonts w:ascii="Sylfaen" w:hAnsi="Sylfaen" w:cs="Sylfaen"/>
          <w:lang w:val="ka-GE"/>
        </w:rPr>
        <w:t xml:space="preserve"> საგამომცემლო საქმიანობის ხელშეწყობა</w:t>
      </w:r>
    </w:p>
    <w:p w14:paraId="5A189C35" w14:textId="77777777" w:rsidR="00E06A91" w:rsidRPr="00EE4F23" w:rsidRDefault="00E06A91" w:rsidP="005570B0">
      <w:pPr>
        <w:pStyle w:val="a4"/>
        <w:ind w:left="0"/>
        <w:jc w:val="both"/>
        <w:rPr>
          <w:rFonts w:ascii="Sylfaen" w:hAnsi="Sylfaen" w:cs="Sylfaen"/>
          <w:lang w:val="ka-GE"/>
        </w:rPr>
      </w:pPr>
      <w:r w:rsidRPr="00292C8F">
        <w:rPr>
          <w:rFonts w:ascii="Sylfaen" w:hAnsi="Sylfaen" w:cs="Sylfaen"/>
          <w:lang w:val="ka-GE"/>
        </w:rPr>
        <w:t>გაზეთების ბეჭდვა-გავრცელების ხელშეწყობა.</w:t>
      </w:r>
    </w:p>
    <w:p w14:paraId="7D2D95A9" w14:textId="77777777" w:rsidR="00BA4A60" w:rsidRPr="00EE4F23" w:rsidRDefault="00BA4A60" w:rsidP="005570B0">
      <w:pPr>
        <w:pStyle w:val="a4"/>
        <w:ind w:left="0"/>
        <w:jc w:val="both"/>
        <w:rPr>
          <w:rFonts w:ascii="Sylfaen" w:hAnsi="Sylfaen" w:cs="Sylfaen"/>
          <w:lang w:val="ka-GE"/>
        </w:rPr>
      </w:pPr>
    </w:p>
    <w:p w14:paraId="58D370A0" w14:textId="77777777" w:rsidR="005671B1" w:rsidRPr="00EE4F23" w:rsidRDefault="005671B1" w:rsidP="005570B0">
      <w:pPr>
        <w:pStyle w:val="a4"/>
        <w:ind w:left="0"/>
        <w:jc w:val="both"/>
        <w:rPr>
          <w:rFonts w:ascii="Sylfaen" w:hAnsi="Sylfaen" w:cs="Sylfaen"/>
          <w:lang w:val="ka-GE"/>
        </w:rPr>
      </w:pPr>
    </w:p>
    <w:p w14:paraId="42948A42" w14:textId="77777777" w:rsidR="00F01CB7" w:rsidRPr="00EE4F23" w:rsidRDefault="00E06A91" w:rsidP="00214C19">
      <w:pPr>
        <w:pStyle w:val="a4"/>
        <w:numPr>
          <w:ilvl w:val="0"/>
          <w:numId w:val="9"/>
        </w:numPr>
        <w:jc w:val="both"/>
        <w:rPr>
          <w:rFonts w:ascii="Sylfaen" w:hAnsi="Sylfaen"/>
          <w:lang w:val="ka-GE"/>
        </w:rPr>
      </w:pPr>
      <w:r w:rsidRPr="00EE4F23">
        <w:rPr>
          <w:rFonts w:ascii="Sylfaen" w:hAnsi="Sylfaen" w:cs="Sylfaen"/>
          <w:b/>
          <w:i/>
          <w:lang w:val="ka-GE"/>
        </w:rPr>
        <w:t>სპორტის</w:t>
      </w:r>
      <w:r w:rsidRPr="00EE4F23">
        <w:rPr>
          <w:rFonts w:ascii="Sylfaen" w:hAnsi="Sylfaen"/>
          <w:b/>
          <w:i/>
          <w:lang w:val="ka-GE"/>
        </w:rPr>
        <w:t xml:space="preserve"> </w:t>
      </w:r>
      <w:r w:rsidRPr="00EE4F23">
        <w:rPr>
          <w:rFonts w:ascii="Sylfaen" w:hAnsi="Sylfaen" w:cs="Sylfaen"/>
          <w:b/>
          <w:i/>
          <w:lang w:val="ka-GE"/>
        </w:rPr>
        <w:t>განვითარების</w:t>
      </w:r>
      <w:r w:rsidRPr="00EE4F23">
        <w:rPr>
          <w:rFonts w:ascii="Sylfaen" w:hAnsi="Sylfaen"/>
          <w:b/>
          <w:i/>
          <w:lang w:val="ka-GE"/>
        </w:rPr>
        <w:t xml:space="preserve"> </w:t>
      </w:r>
      <w:r w:rsidRPr="00EE4F23">
        <w:rPr>
          <w:rFonts w:ascii="Sylfaen" w:hAnsi="Sylfaen" w:cs="Sylfaen"/>
          <w:b/>
          <w:i/>
          <w:lang w:val="ka-GE"/>
        </w:rPr>
        <w:t>ხელშეწყობა</w:t>
      </w:r>
      <w:r w:rsidR="005B35D6" w:rsidRPr="00EE4F23">
        <w:rPr>
          <w:rFonts w:ascii="Sylfaen" w:hAnsi="Sylfaen"/>
          <w:b/>
          <w:i/>
          <w:lang w:val="ka-GE"/>
        </w:rPr>
        <w:t xml:space="preserve"> და</w:t>
      </w:r>
      <w:r w:rsidRPr="00EE4F23">
        <w:rPr>
          <w:rFonts w:ascii="Sylfaen" w:hAnsi="Sylfaen"/>
          <w:b/>
          <w:i/>
          <w:lang w:val="ka-GE"/>
        </w:rPr>
        <w:t xml:space="preserve"> </w:t>
      </w:r>
      <w:r w:rsidRPr="00EE4F23">
        <w:rPr>
          <w:rFonts w:ascii="Sylfaen" w:hAnsi="Sylfaen" w:cs="Sylfaen"/>
          <w:b/>
          <w:i/>
          <w:lang w:val="ka-GE"/>
        </w:rPr>
        <w:t>პოპულარიზაცია</w:t>
      </w:r>
      <w:r w:rsidRPr="00EE4F23">
        <w:rPr>
          <w:rFonts w:ascii="Sylfaen" w:hAnsi="Sylfaen"/>
          <w:b/>
          <w:i/>
          <w:lang w:val="ka-GE"/>
        </w:rPr>
        <w:t xml:space="preserve"> </w:t>
      </w:r>
    </w:p>
    <w:p w14:paraId="676EC35A" w14:textId="77777777" w:rsidR="00852FB8" w:rsidRPr="00852FB8" w:rsidRDefault="00852FB8" w:rsidP="00852FB8">
      <w:pPr>
        <w:jc w:val="both"/>
        <w:rPr>
          <w:rFonts w:ascii="Sylfaen" w:hAnsi="Sylfaen"/>
          <w:lang w:val="ka-GE"/>
        </w:rPr>
      </w:pPr>
      <w:r w:rsidRPr="00852FB8">
        <w:rPr>
          <w:rFonts w:ascii="Sylfaen" w:hAnsi="Sylfaen" w:cs="Sylfaen"/>
          <w:lang w:val="ka-GE"/>
        </w:rPr>
        <w:t>აჭარის</w:t>
      </w:r>
      <w:r w:rsidRPr="00852FB8">
        <w:rPr>
          <w:rFonts w:ascii="Sylfaen" w:hAnsi="Sylfaen"/>
          <w:lang w:val="ka-GE"/>
        </w:rPr>
        <w:t xml:space="preserve"> ავტონომიური რესპუბლიკის </w:t>
      </w:r>
      <w:r w:rsidRPr="00852FB8">
        <w:rPr>
          <w:rFonts w:ascii="Sylfaen" w:hAnsi="Sylfaen" w:cs="Sylfaen"/>
          <w:lang w:val="ka-GE"/>
        </w:rPr>
        <w:t>ადმინისტრაციულ</w:t>
      </w:r>
      <w:r w:rsidRPr="00852FB8">
        <w:rPr>
          <w:rFonts w:ascii="Sylfaen" w:hAnsi="Sylfaen"/>
          <w:lang w:val="ka-GE"/>
        </w:rPr>
        <w:t xml:space="preserve"> </w:t>
      </w:r>
      <w:r w:rsidRPr="00852FB8">
        <w:rPr>
          <w:rFonts w:ascii="Sylfaen" w:hAnsi="Sylfaen" w:cs="Sylfaen"/>
          <w:lang w:val="ka-GE"/>
        </w:rPr>
        <w:t>ტერიტორიაზე</w:t>
      </w:r>
      <w:r w:rsidRPr="00852FB8">
        <w:rPr>
          <w:rFonts w:ascii="Sylfaen" w:hAnsi="Sylfaen"/>
          <w:lang w:val="ka-GE"/>
        </w:rPr>
        <w:t xml:space="preserve"> </w:t>
      </w:r>
      <w:r w:rsidRPr="00852FB8">
        <w:rPr>
          <w:rFonts w:ascii="Sylfaen" w:hAnsi="Sylfaen" w:cs="Sylfaen"/>
          <w:lang w:val="ka-GE"/>
        </w:rPr>
        <w:t>სპორტის სფეროში, კომპეტენციის</w:t>
      </w:r>
      <w:r w:rsidRPr="00852FB8">
        <w:rPr>
          <w:rFonts w:ascii="Sylfaen" w:hAnsi="Sylfaen"/>
          <w:lang w:val="ka-GE"/>
        </w:rPr>
        <w:t xml:space="preserve"> </w:t>
      </w:r>
      <w:r w:rsidRPr="00852FB8">
        <w:rPr>
          <w:rFonts w:ascii="Sylfaen" w:hAnsi="Sylfaen" w:cs="Sylfaen"/>
          <w:lang w:val="ka-GE"/>
        </w:rPr>
        <w:t>ფარგლებში,</w:t>
      </w:r>
      <w:r w:rsidRPr="00852FB8">
        <w:rPr>
          <w:rFonts w:ascii="Sylfaen" w:hAnsi="Sylfaen"/>
          <w:lang w:val="ka-GE"/>
        </w:rPr>
        <w:t xml:space="preserve"> </w:t>
      </w:r>
      <w:r w:rsidRPr="00852FB8">
        <w:rPr>
          <w:rFonts w:ascii="Sylfaen" w:hAnsi="Sylfaen" w:cs="Sylfaen"/>
          <w:lang w:val="ka-GE"/>
        </w:rPr>
        <w:t>ხორციელდება</w:t>
      </w:r>
      <w:r w:rsidRPr="00852FB8">
        <w:rPr>
          <w:rFonts w:ascii="Sylfaen" w:hAnsi="Sylfaen"/>
          <w:lang w:val="ka-GE"/>
        </w:rPr>
        <w:t xml:space="preserve"> </w:t>
      </w:r>
      <w:r w:rsidRPr="00852FB8">
        <w:rPr>
          <w:rFonts w:ascii="Sylfaen" w:hAnsi="Sylfaen" w:cs="Sylfaen"/>
          <w:lang w:val="ka-GE"/>
        </w:rPr>
        <w:t>რეგიონში</w:t>
      </w:r>
      <w:r w:rsidRPr="00852FB8">
        <w:rPr>
          <w:rFonts w:ascii="Sylfaen" w:hAnsi="Sylfaen"/>
          <w:lang w:val="ka-GE"/>
        </w:rPr>
        <w:t xml:space="preserve"> </w:t>
      </w:r>
      <w:r w:rsidRPr="00852FB8">
        <w:rPr>
          <w:rFonts w:ascii="Sylfaen" w:hAnsi="Sylfaen" w:cs="Sylfaen"/>
          <w:lang w:val="ka-GE"/>
        </w:rPr>
        <w:t>ჯანსაღი</w:t>
      </w:r>
      <w:r w:rsidRPr="00852FB8">
        <w:rPr>
          <w:rFonts w:ascii="Sylfaen" w:hAnsi="Sylfaen"/>
          <w:lang w:val="ka-GE"/>
        </w:rPr>
        <w:t xml:space="preserve"> </w:t>
      </w:r>
      <w:r w:rsidRPr="00852FB8">
        <w:rPr>
          <w:rFonts w:ascii="Sylfaen" w:hAnsi="Sylfaen" w:cs="Sylfaen"/>
          <w:lang w:val="ka-GE"/>
        </w:rPr>
        <w:t>ცხოვრების</w:t>
      </w:r>
      <w:r w:rsidRPr="00852FB8">
        <w:rPr>
          <w:rFonts w:ascii="Sylfaen" w:hAnsi="Sylfaen"/>
          <w:lang w:val="ka-GE"/>
        </w:rPr>
        <w:t xml:space="preserve"> </w:t>
      </w:r>
      <w:r w:rsidRPr="00852FB8">
        <w:rPr>
          <w:rFonts w:ascii="Sylfaen" w:hAnsi="Sylfaen" w:cs="Sylfaen"/>
          <w:lang w:val="ka-GE"/>
        </w:rPr>
        <w:t>წესის</w:t>
      </w:r>
      <w:r w:rsidRPr="00852FB8">
        <w:rPr>
          <w:rFonts w:ascii="Sylfaen" w:hAnsi="Sylfaen"/>
          <w:lang w:val="ka-GE"/>
        </w:rPr>
        <w:t xml:space="preserve"> </w:t>
      </w:r>
      <w:r w:rsidRPr="00852FB8">
        <w:rPr>
          <w:rFonts w:ascii="Sylfaen" w:hAnsi="Sylfaen" w:cs="Sylfaen"/>
          <w:lang w:val="ka-GE"/>
        </w:rPr>
        <w:t>დანერგვა</w:t>
      </w:r>
      <w:r w:rsidRPr="00852FB8">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a3"/>
        <w:spacing w:line="276" w:lineRule="auto"/>
        <w:jc w:val="both"/>
        <w:rPr>
          <w:rFonts w:ascii="Sylfaen" w:hAnsi="Sylfaen"/>
        </w:rPr>
      </w:pPr>
    </w:p>
    <w:p w14:paraId="0BD31759" w14:textId="77777777" w:rsidR="00E06A91" w:rsidRPr="00EE4F23" w:rsidRDefault="00A667FF" w:rsidP="005570B0">
      <w:pPr>
        <w:pStyle w:val="a4"/>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a4"/>
        <w:ind w:left="0"/>
        <w:jc w:val="both"/>
        <w:rPr>
          <w:rFonts w:ascii="Sylfaen" w:eastAsiaTheme="minorHAnsi" w:hAnsi="Sylfaen" w:cs="Sylfaen"/>
          <w:lang w:val="ka-GE"/>
        </w:rPr>
      </w:pPr>
    </w:p>
    <w:p w14:paraId="507CF735" w14:textId="77777777" w:rsidR="00E06A91" w:rsidRPr="00EE4F23" w:rsidRDefault="00A667FF"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71D98495"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0C03E24"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საქართველოს ჩემპიონატებში ასაკობრივი აჭარის გუნდებისა და სპორტსმენების მონაწილეობა. წლის განმავლობაში, მიღწეული შედეგების მიხედვით, დაჯილდოვდება წარმატებული სპორტსმენები, მწვრთნელები, ფედერაციები და ჟურნალისტები.</w:t>
      </w:r>
    </w:p>
    <w:p w14:paraId="2A1CC837"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2D39B75B" w14:textId="77777777" w:rsidR="00FA64EE" w:rsidRPr="00EE4F23" w:rsidRDefault="00FA64EE" w:rsidP="00FA64EE">
      <w:pPr>
        <w:spacing w:line="276" w:lineRule="auto"/>
        <w:jc w:val="both"/>
        <w:rPr>
          <w:rFonts w:ascii="Sylfaen" w:hAnsi="Sylfaen" w:cs="Sylfaen"/>
          <w:lang w:val="ka-GE"/>
        </w:rPr>
      </w:pPr>
      <w:r w:rsidRPr="00FA64EE">
        <w:rPr>
          <w:rFonts w:ascii="Sylfaen" w:hAnsi="Sylfaen" w:cs="Sylfaen"/>
          <w:lang w:val="ka-GE"/>
        </w:rPr>
        <w:t>საპენსიო ასაკის, ოლიმპიური თამაშების, მსოფლიოს და</w:t>
      </w:r>
      <w:r w:rsidRPr="00EE4F23">
        <w:rPr>
          <w:rFonts w:ascii="Sylfaen" w:hAnsi="Sylfaen" w:cs="Sylfaen"/>
          <w:lang w:val="ka-GE"/>
        </w:rPr>
        <w:t xml:space="preserve">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1A3BDB94" w14:textId="77777777" w:rsidR="00FA64EE" w:rsidRDefault="00FA64EE" w:rsidP="00FA64EE">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გუნდური თამაშების: </w:t>
      </w:r>
      <w:r w:rsidRPr="004B6D08">
        <w:rPr>
          <w:rFonts w:ascii="Sylfaen" w:hAnsi="Sylfaen" w:cs="Sylfaen"/>
          <w:lang w:val="ka-GE"/>
        </w:rPr>
        <w:t>ხელბურთის, ფრენბურთის, წყალბურთის, ფეხბურთის, კალათბურთის, ინდორ ჰოკეის და ინდივიდუალური სახეობების: ბერძნულ რომაული ჭიდაობის, თავისუფალი ჭიდაობის, მშვილდოსნობის,</w:t>
      </w:r>
      <w:r w:rsidRPr="00EE4F23">
        <w:rPr>
          <w:rFonts w:ascii="Sylfaen" w:hAnsi="Sylfaen" w:cs="Sylfaen"/>
          <w:lang w:val="ka-GE"/>
        </w:rPr>
        <w:t xml:space="preserve"> ძიუდოს და ძალოსნობის შემდგომი პოპულარიზაცია და განვითარება. 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0563751E" w14:textId="77777777" w:rsidR="00FA64EE" w:rsidRDefault="00FA64EE" w:rsidP="00FA64EE">
      <w:pPr>
        <w:spacing w:line="276" w:lineRule="auto"/>
        <w:jc w:val="both"/>
        <w:rPr>
          <w:rFonts w:ascii="Sylfaen" w:hAnsi="Sylfaen" w:cs="Sylfaen"/>
          <w:lang w:val="ka-GE"/>
        </w:rPr>
      </w:pPr>
      <w:r w:rsidRPr="00970C4D">
        <w:rPr>
          <w:rFonts w:ascii="Sylfaen" w:hAnsi="Sylfaen" w:cs="Sylfaen"/>
          <w:lang w:val="ka-GE"/>
        </w:rPr>
        <w:lastRenderedPageBreak/>
        <w:t>სპორტის ცალკეულ სახეობებში მიღწეული წარმატებებისათვის სპორტსმენთა ყოველთვიური მატერიალური წახალისება, აჭარის ავტონომიური რესპუბლიკის წამყვან სპორტსმენთა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შორის კონკურენციის გაზრდა.</w:t>
      </w:r>
    </w:p>
    <w:p w14:paraId="46130635" w14:textId="3EF31773" w:rsidR="00970C4D" w:rsidRDefault="00FA64EE" w:rsidP="005570B0">
      <w:pPr>
        <w:spacing w:line="276" w:lineRule="auto"/>
        <w:jc w:val="both"/>
        <w:rPr>
          <w:rFonts w:ascii="Sylfaen" w:hAnsi="Sylfaen" w:cs="Sylfaen"/>
          <w:lang w:val="ka-GE"/>
        </w:rPr>
      </w:pPr>
      <w:r w:rsidRPr="00970C4D">
        <w:rPr>
          <w:rFonts w:ascii="Sylfaen" w:hAnsi="Sylfaen" w:cs="Sylfaen"/>
          <w:lang w:val="ka-GE"/>
        </w:rPr>
        <w:t>სპორტის სფეროში დაფინანსდება მასობრივი ღონისძიებები, კერძოდ: ადგილობრივი და საერთაშორისო მნიშვნელობის ტურნირები, ფესტივალები,</w:t>
      </w:r>
      <w:r>
        <w:rPr>
          <w:rFonts w:ascii="Sylfaen" w:hAnsi="Sylfaen" w:cs="Sylfaen"/>
          <w:lang w:val="ka-GE"/>
        </w:rPr>
        <w:t xml:space="preserve"> </w:t>
      </w:r>
      <w:r w:rsidRPr="00970C4D">
        <w:rPr>
          <w:rFonts w:ascii="Sylfaen" w:hAnsi="Sylfaen" w:cs="Sylfaen"/>
          <w:lang w:val="ka-GE"/>
        </w:rPr>
        <w:t>ჩემპიონატები,</w:t>
      </w:r>
      <w:r>
        <w:rPr>
          <w:rFonts w:ascii="Sylfaen" w:hAnsi="Sylfaen" w:cs="Sylfaen"/>
          <w:lang w:val="ka-GE"/>
        </w:rPr>
        <w:t xml:space="preserve"> </w:t>
      </w:r>
      <w:r w:rsidRPr="00970C4D">
        <w:rPr>
          <w:rFonts w:ascii="Sylfaen" w:hAnsi="Sylfaen" w:cs="Sylfaen"/>
          <w:lang w:val="ka-GE"/>
        </w:rPr>
        <w:t xml:space="preserve">პირველობები სხვადასხვა ასაკობრივი კატეგორიის სპორტსმენთა და მოყვარულთა შორის, ასევე ხელშეწყობა ექნება სასკოლო სპორტის განვითარებას, ჩატარდება სხვადასხვა სპორტული თამაშობები.  </w:t>
      </w:r>
    </w:p>
    <w:p w14:paraId="73E927DE" w14:textId="77777777" w:rsidR="00970C4D" w:rsidRPr="00EE4F23" w:rsidRDefault="00970C4D" w:rsidP="005570B0">
      <w:pPr>
        <w:spacing w:line="276" w:lineRule="auto"/>
        <w:jc w:val="both"/>
        <w:rPr>
          <w:rFonts w:ascii="Sylfaen" w:hAnsi="Sylfaen" w:cs="Sylfaen"/>
          <w:lang w:val="ka-GE"/>
        </w:rPr>
      </w:pPr>
    </w:p>
    <w:p w14:paraId="2D467EA1" w14:textId="77777777" w:rsidR="00960895" w:rsidRPr="00EE4F23" w:rsidRDefault="00960895" w:rsidP="008529A6">
      <w:pPr>
        <w:pStyle w:val="a4"/>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ჯანსაღი ცხოვრების წესის პროპაგანდა, ახალგაზრდობის შრომითი საქმიანობის 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 xml:space="preserve">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პოპულარიზაცია; განსაკუთრებული ნიჭით დაჯილდოვებული ახალგაზრდების </w:t>
      </w:r>
      <w:r w:rsidRPr="00EE4F23">
        <w:rPr>
          <w:rFonts w:ascii="Sylfaen" w:hAnsi="Sylfaen"/>
          <w:sz w:val="24"/>
          <w:szCs w:val="24"/>
          <w:lang w:val="ka-GE"/>
        </w:rPr>
        <w:lastRenderedPageBreak/>
        <w:t>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E4F23" w:rsidRDefault="00511BA7" w:rsidP="005570B0">
      <w:pPr>
        <w:spacing w:line="276" w:lineRule="auto"/>
        <w:jc w:val="both"/>
        <w:rPr>
          <w:rFonts w:ascii="Sylfaen" w:hAnsi="Sylfaen" w:cs="Sylfaen"/>
          <w:sz w:val="24"/>
          <w:szCs w:val="24"/>
          <w:lang w:val="ka-GE"/>
        </w:rPr>
      </w:pPr>
      <w:r w:rsidRPr="00EE4F23">
        <w:rPr>
          <w:rFonts w:ascii="Sylfaen" w:hAnsi="Sylfaen" w:cs="Sylfaen"/>
          <w:lang w:val="ka-GE"/>
        </w:rPr>
        <w:t xml:space="preserve">10.2. </w:t>
      </w:r>
      <w:r w:rsidRPr="00EE4F23">
        <w:rPr>
          <w:rFonts w:ascii="Sylfaen" w:hAnsi="Sylfaen" w:cs="Sylfaen"/>
          <w:sz w:val="24"/>
          <w:szCs w:val="24"/>
          <w:lang w:val="ka-GE"/>
        </w:rPr>
        <w:t>არაფორმალური განათლებისა და</w:t>
      </w:r>
      <w:r w:rsidR="00C62A92">
        <w:rPr>
          <w:rFonts w:ascii="Sylfaen" w:hAnsi="Sylfaen" w:cs="Sylfaen"/>
          <w:sz w:val="24"/>
          <w:szCs w:val="24"/>
          <w:lang w:val="ka-GE"/>
        </w:rPr>
        <w:t xml:space="preserve"> </w:t>
      </w:r>
      <w:r w:rsidRPr="00EE4F23">
        <w:rPr>
          <w:rFonts w:ascii="Sylfaen" w:hAnsi="Sylfaen" w:cs="Sylfaen"/>
          <w:sz w:val="24"/>
          <w:szCs w:val="24"/>
          <w:lang w:val="ka-GE"/>
        </w:rPr>
        <w:t>თავისუფალი დროის სწორად მართვის ხელშეწყობა</w:t>
      </w:r>
    </w:p>
    <w:p w14:paraId="2A32DE77" w14:textId="2C19BE50" w:rsidR="00511BA7" w:rsidRPr="00EE4F23" w:rsidRDefault="008529A6" w:rsidP="005570B0">
      <w:pPr>
        <w:spacing w:line="276" w:lineRule="auto"/>
        <w:jc w:val="both"/>
        <w:rPr>
          <w:rFonts w:ascii="Sylfaen" w:hAnsi="Sylfaen" w:cs="Sylfaen"/>
          <w:lang w:val="ka-GE"/>
        </w:rPr>
      </w:pPr>
      <w:r w:rsidRPr="00EE4F23">
        <w:rPr>
          <w:rFonts w:ascii="Sylfaen" w:hAnsi="Sylfaen" w:cs="Sylfaen"/>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Pr>
          <w:rFonts w:ascii="Sylfaen" w:hAnsi="Sylfaen" w:cs="Sylfaen"/>
          <w:lang w:val="ka-GE"/>
        </w:rPr>
        <w:t xml:space="preserve">, </w:t>
      </w:r>
      <w:r w:rsidRPr="00EE4F23">
        <w:rPr>
          <w:rFonts w:ascii="Sylfaen" w:hAnsi="Sylfaen" w:cs="Sylfaen"/>
          <w:lang w:val="ka-GE"/>
        </w:rPr>
        <w:t>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10.3. ახალგაზრდობის ცნობიერების ამაღლება და მოხალისეობრივი</w:t>
      </w:r>
      <w:r w:rsidR="00C62A92">
        <w:rPr>
          <w:rFonts w:ascii="Sylfaen" w:hAnsi="Sylfaen" w:cs="Sylfaen"/>
          <w:lang w:val="ka-GE"/>
        </w:rPr>
        <w:t xml:space="preserve"> </w:t>
      </w:r>
      <w:r w:rsidRPr="00EE4F23">
        <w:rPr>
          <w:rFonts w:ascii="Sylfaen" w:hAnsi="Sylfaen" w:cs="Sylfaen"/>
          <w:lang w:val="ka-GE"/>
        </w:rPr>
        <w:t>საქმიანობის ხელშეწყობა</w:t>
      </w:r>
    </w:p>
    <w:p w14:paraId="5359187B" w14:textId="7ED4A86F"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ახალგაზრდების</w:t>
      </w:r>
      <w:r w:rsidR="00C62A92">
        <w:rPr>
          <w:rFonts w:ascii="Sylfaen" w:hAnsi="Sylfaen" w:cs="Sylfaen"/>
          <w:lang w:val="ka-GE"/>
        </w:rPr>
        <w:t xml:space="preserve"> </w:t>
      </w:r>
      <w:r w:rsidRPr="00EE4F23">
        <w:rPr>
          <w:rFonts w:ascii="Sylfaen" w:hAnsi="Sylfaen" w:cs="Sylfaen"/>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Pr>
          <w:rFonts w:ascii="Sylfaen" w:hAnsi="Sylfaen" w:cs="Sylfaen"/>
          <w:lang w:val="ka-GE"/>
        </w:rPr>
        <w:t xml:space="preserve">. </w:t>
      </w:r>
      <w:r w:rsidRPr="00EE4F23">
        <w:rPr>
          <w:rFonts w:ascii="Sylfaen" w:hAnsi="Sylfaen" w:cs="Sylfaen"/>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Pr>
          <w:rFonts w:ascii="Sylfaen" w:hAnsi="Sylfaen" w:cs="Sylfaen"/>
          <w:lang w:val="ka-GE"/>
        </w:rPr>
        <w:t>.</w:t>
      </w:r>
    </w:p>
    <w:p w14:paraId="1C0D0060" w14:textId="77777777" w:rsidR="008529A6" w:rsidRPr="00EE4F23" w:rsidRDefault="008529A6" w:rsidP="005570B0">
      <w:pPr>
        <w:spacing w:line="276" w:lineRule="auto"/>
        <w:jc w:val="both"/>
        <w:rPr>
          <w:rFonts w:ascii="Sylfaen" w:hAnsi="Sylfaen" w:cs="Sylfaen"/>
        </w:rPr>
      </w:pPr>
      <w:r w:rsidRPr="00EE4F23">
        <w:rPr>
          <w:rFonts w:ascii="Sylfaen" w:hAnsi="Sylfaen" w:cs="Sylfaen"/>
          <w:lang w:val="ka-GE"/>
        </w:rPr>
        <w:t>10.4. კარიერული განვითარებისა და ახალგაზრდული ინიციატივების მხარდაჭერა</w:t>
      </w:r>
    </w:p>
    <w:p w14:paraId="39D4269C" w14:textId="2D393513" w:rsidR="008529A6" w:rsidRPr="00EE4F23" w:rsidRDefault="008529A6" w:rsidP="005570B0">
      <w:pPr>
        <w:spacing w:line="276" w:lineRule="auto"/>
        <w:jc w:val="both"/>
        <w:rPr>
          <w:rFonts w:ascii="Sylfaen" w:hAnsi="Sylfaen" w:cs="Sylfaen"/>
          <w:lang w:val="ka-GE"/>
        </w:rPr>
      </w:pPr>
      <w:r w:rsidRPr="00EE4F23">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E4F23">
        <w:rPr>
          <w:rFonts w:ascii="Sylfaen" w:hAnsi="Sylfaen" w:cs="Sylfaen"/>
          <w:lang w:val="ka-GE"/>
        </w:rPr>
        <w:t>,</w:t>
      </w:r>
      <w:r w:rsidRPr="00EE4F23">
        <w:rPr>
          <w:rFonts w:ascii="Sylfaen" w:hAnsi="Sylfaen" w:cs="Sylfaen"/>
        </w:rPr>
        <w:t xml:space="preserve"> ახალგაზრდების წახალისება</w:t>
      </w:r>
      <w:r w:rsidR="009B08C5" w:rsidRPr="00EE4F23">
        <w:rPr>
          <w:rFonts w:ascii="Sylfaen" w:hAnsi="Sylfaen" w:cs="Sylfaen"/>
          <w:lang w:val="ka-GE"/>
        </w:rPr>
        <w:t xml:space="preserve"> და ახალგაზრდული ეკონომიკის მხარდაჭერა.</w:t>
      </w:r>
    </w:p>
    <w:p w14:paraId="1ADA104E" w14:textId="1FDA6119" w:rsidR="008529A6" w:rsidRPr="00EE4F23" w:rsidRDefault="008529A6" w:rsidP="005570B0">
      <w:pPr>
        <w:spacing w:line="276" w:lineRule="auto"/>
        <w:jc w:val="both"/>
        <w:rPr>
          <w:rFonts w:ascii="Sylfaen" w:hAnsi="Sylfaen" w:cs="Sylfaen"/>
        </w:rPr>
      </w:pPr>
      <w:r w:rsidRPr="00EE4F23">
        <w:rPr>
          <w:rFonts w:ascii="Sylfaen" w:hAnsi="Sylfaen" w:cs="Sylfaen"/>
        </w:rPr>
        <w:t>10.5. ახალგაზრდობის ინტელექტუალურ-კულტურული განვითარების</w:t>
      </w:r>
      <w:r w:rsidR="00C62A92">
        <w:rPr>
          <w:rFonts w:ascii="Sylfaen" w:hAnsi="Sylfaen" w:cs="Sylfaen"/>
        </w:rPr>
        <w:t xml:space="preserve"> </w:t>
      </w:r>
      <w:r w:rsidRPr="00EE4F23">
        <w:rPr>
          <w:rFonts w:ascii="Sylfaen" w:hAnsi="Sylfaen" w:cs="Sylfaen"/>
        </w:rPr>
        <w:t>მხარდაჭერა</w:t>
      </w:r>
    </w:p>
    <w:p w14:paraId="3AB04DD0" w14:textId="2AA9B4C5" w:rsidR="00836FF6" w:rsidRPr="00E61A3D" w:rsidRDefault="00836FF6" w:rsidP="005570B0">
      <w:pPr>
        <w:spacing w:line="276" w:lineRule="auto"/>
        <w:jc w:val="both"/>
        <w:rPr>
          <w:rFonts w:ascii="Sylfaen" w:hAnsi="Sylfaen" w:cs="Sylfaen"/>
        </w:rPr>
      </w:pPr>
      <w:r w:rsidRPr="00EE4F23">
        <w:rPr>
          <w:rFonts w:ascii="Sylfaen" w:hAnsi="Sylfaen" w:cs="Sylfaen"/>
        </w:rPr>
        <w:t>განსაკუთრებული ნიჭით დაჯილდოვებული ახალგაზრდების გამოვლენა, მათი საქმიანობის</w:t>
      </w:r>
      <w:r w:rsidR="002C50A9">
        <w:rPr>
          <w:rFonts w:ascii="Sylfaen" w:hAnsi="Sylfaen" w:cs="Sylfaen"/>
          <w:lang w:val="ka-GE"/>
        </w:rPr>
        <w:t xml:space="preserve"> </w:t>
      </w:r>
      <w:r w:rsidRPr="00EE4F23">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w:t>
      </w:r>
      <w:r w:rsidRPr="00E61A3D">
        <w:rPr>
          <w:rFonts w:ascii="Sylfaen" w:hAnsi="Sylfaen" w:cs="Sylfaen"/>
        </w:rPr>
        <w:t>მუშაობის უნარ-ჩვევების გაღრმავება, სადისკუსიო ტექნიკის დახვეწა.</w:t>
      </w:r>
      <w:r w:rsidR="00C62A92" w:rsidRPr="00E61A3D">
        <w:rPr>
          <w:rFonts w:ascii="Sylfaen" w:hAnsi="Sylfaen" w:cs="Sylfaen"/>
        </w:rPr>
        <w:t xml:space="preserve"> </w:t>
      </w:r>
    </w:p>
    <w:p w14:paraId="18A5F75C" w14:textId="77777777" w:rsidR="00A667FF" w:rsidRPr="00E61A3D" w:rsidRDefault="00A667FF" w:rsidP="00A667FF">
      <w:pPr>
        <w:pStyle w:val="a4"/>
        <w:numPr>
          <w:ilvl w:val="0"/>
          <w:numId w:val="9"/>
        </w:numPr>
        <w:jc w:val="both"/>
        <w:rPr>
          <w:rFonts w:ascii="Sylfaen" w:hAnsi="Sylfaen" w:cs="Sylfaen"/>
          <w:b/>
          <w:i/>
          <w:lang w:val="ka-GE"/>
        </w:rPr>
      </w:pPr>
      <w:r w:rsidRPr="00E61A3D">
        <w:rPr>
          <w:rFonts w:ascii="Sylfaen" w:hAnsi="Sylfaen" w:cs="Sylfaen"/>
          <w:b/>
          <w:i/>
          <w:lang w:val="ka-GE"/>
        </w:rPr>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 xml:space="preserve">და </w:t>
      </w:r>
      <w:r w:rsidRPr="00E61A3D">
        <w:rPr>
          <w:rFonts w:ascii="Sylfaen" w:hAnsi="Sylfaen"/>
          <w:lang w:val="ka-GE"/>
        </w:rPr>
        <w:lastRenderedPageBreak/>
        <w:t>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1B8C98B6" w:rsidR="00A667FF"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პროგრამაში „საარქივო დოკუმენტების ელექტრონული რეესტრი“.</w:t>
      </w:r>
      <w:r w:rsidR="00C62A92">
        <w:rPr>
          <w:rFonts w:ascii="Sylfaen" w:hAnsi="Sylfaen"/>
          <w:lang w:val="ka-GE"/>
        </w:rPr>
        <w:t xml:space="preserve"> </w:t>
      </w:r>
    </w:p>
    <w:p w14:paraId="7BCB4598" w14:textId="0BEEBE1D" w:rsidR="001762AF" w:rsidRPr="00EE4F23" w:rsidRDefault="001762AF" w:rsidP="00A667FF">
      <w:pPr>
        <w:spacing w:line="276" w:lineRule="auto"/>
        <w:jc w:val="both"/>
        <w:rPr>
          <w:rFonts w:ascii="Sylfaen" w:hAnsi="Sylfaen"/>
          <w:lang w:val="ka-GE"/>
        </w:rPr>
      </w:pPr>
      <w:r w:rsidRPr="001762AF">
        <w:rPr>
          <w:rFonts w:ascii="Sylfaen" w:hAnsi="Sylfaen"/>
          <w:lang w:val="ka-GE"/>
        </w:rPr>
        <w:t>მიწის სისტემური რეგისტრაციის პროექტის ფარგლებში, საარქივო სამმართველოსა და მის ტერიტორიულ ორგანოებში დაცულ საკომლო წიგნებში არსებული მონაცემების სპეციალურ პროგრამაში (საკომლო წიგნების პროგრამა მიწის სისტემური რეგისტრაციისათვის) შეყვანა, ფაილების მიტვირთვა და შეყვანილი ინფორმაციის დამუშავება, საკომლო წიგნების სკანირება.</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a4"/>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3E1F38B7" w14:textId="2F000C0C" w:rsidR="009559C2" w:rsidRDefault="009559C2" w:rsidP="00870919">
      <w:pPr>
        <w:autoSpaceDE w:val="0"/>
        <w:autoSpaceDN w:val="0"/>
        <w:adjustRightInd w:val="0"/>
        <w:spacing w:after="0"/>
        <w:jc w:val="both"/>
        <w:outlineLvl w:val="6"/>
        <w:rPr>
          <w:rFonts w:ascii="Sylfaen" w:eastAsia="Calibri" w:hAnsi="Sylfaen" w:cs="Times New Roman"/>
          <w:lang w:val="ka-GE"/>
        </w:rPr>
      </w:pPr>
      <w:r w:rsidRPr="009559C2">
        <w:rPr>
          <w:rFonts w:ascii="Sylfaen" w:eastAsia="Calibri" w:hAnsi="Sylfaen" w:cs="Sylfaen"/>
          <w:lang w:val="ka-GE"/>
        </w:rPr>
        <w:t>ქვეყნის</w:t>
      </w:r>
      <w:r w:rsidRPr="009559C2">
        <w:rPr>
          <w:rFonts w:ascii="Sylfaen" w:eastAsia="Calibri" w:hAnsi="Sylfaen" w:cs="Times New Roman"/>
          <w:lang w:val="ka-GE"/>
        </w:rPr>
        <w:t xml:space="preserve"> </w:t>
      </w:r>
      <w:r w:rsidRPr="009559C2">
        <w:rPr>
          <w:rFonts w:ascii="Sylfaen" w:eastAsia="Calibri" w:hAnsi="Sylfaen" w:cs="Sylfaen"/>
          <w:lang w:val="ka-GE"/>
        </w:rPr>
        <w:t>მასშტაბით</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ჯანმრთელობის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დაცვის</w:t>
      </w:r>
      <w:r w:rsidRPr="009559C2">
        <w:rPr>
          <w:rFonts w:ascii="Sylfaen" w:eastAsia="Calibri" w:hAnsi="Sylfaen" w:cs="Times New Roman"/>
          <w:lang w:val="ka-GE"/>
        </w:rPr>
        <w:t xml:space="preserve"> </w:t>
      </w:r>
      <w:r w:rsidRPr="009559C2">
        <w:rPr>
          <w:rFonts w:ascii="Sylfaen" w:eastAsia="Calibri" w:hAnsi="Sylfaen" w:cs="Sylfaen"/>
          <w:lang w:val="ka-GE"/>
        </w:rPr>
        <w:t>მიზნით</w:t>
      </w:r>
      <w:r w:rsidRPr="009559C2">
        <w:rPr>
          <w:rFonts w:ascii="Sylfaen" w:eastAsia="Calibri" w:hAnsi="Sylfaen" w:cs="Times New Roman"/>
          <w:lang w:val="ka-GE"/>
        </w:rPr>
        <w:t xml:space="preserve"> </w:t>
      </w:r>
      <w:r w:rsidRPr="009559C2">
        <w:rPr>
          <w:rFonts w:ascii="Sylfaen" w:eastAsia="Calibri" w:hAnsi="Sylfaen" w:cs="Sylfaen"/>
          <w:lang w:val="ka-GE"/>
        </w:rPr>
        <w:t>ხორციელდება</w:t>
      </w:r>
      <w:r w:rsidRPr="009559C2">
        <w:rPr>
          <w:rFonts w:ascii="Sylfaen" w:eastAsia="Calibri" w:hAnsi="Sylfaen" w:cs="Times New Roman"/>
          <w:lang w:val="ka-GE"/>
        </w:rPr>
        <w:t xml:space="preserve"> </w:t>
      </w:r>
      <w:r w:rsidRPr="009559C2">
        <w:rPr>
          <w:rFonts w:ascii="Sylfaen" w:eastAsia="Calibri" w:hAnsi="Sylfaen" w:cs="Sylfaen"/>
          <w:lang w:val="ka-GE"/>
        </w:rPr>
        <w:t>მთელი</w:t>
      </w:r>
      <w:r w:rsidRPr="009559C2">
        <w:rPr>
          <w:rFonts w:ascii="Sylfaen" w:eastAsia="Calibri" w:hAnsi="Sylfaen" w:cs="Times New Roman"/>
          <w:lang w:val="ka-GE"/>
        </w:rPr>
        <w:t xml:space="preserve"> </w:t>
      </w:r>
      <w:r w:rsidRPr="009559C2">
        <w:rPr>
          <w:rFonts w:ascii="Sylfaen" w:eastAsia="Calibri" w:hAnsi="Sylfaen" w:cs="Sylfaen"/>
          <w:lang w:val="ka-GE"/>
        </w:rPr>
        <w:t>რიგი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ადგილობრივი</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w:t>
      </w:r>
      <w:r w:rsidRPr="009559C2">
        <w:rPr>
          <w:rFonts w:ascii="Sylfaen" w:eastAsia="Calibri" w:hAnsi="Sylfaen" w:cs="Times New Roman"/>
          <w:lang w:val="ka-GE"/>
        </w:rPr>
        <w:t xml:space="preserve">, </w:t>
      </w:r>
      <w:r w:rsidRPr="009559C2">
        <w:rPr>
          <w:rFonts w:ascii="Sylfaen" w:eastAsia="Calibri" w:hAnsi="Sylfaen" w:cs="Sylfaen"/>
          <w:lang w:val="ka-GE"/>
        </w:rPr>
        <w:t>რომლითაც</w:t>
      </w:r>
      <w:r w:rsidRPr="009559C2">
        <w:rPr>
          <w:rFonts w:ascii="Sylfaen" w:eastAsia="Calibri" w:hAnsi="Sylfaen" w:cs="Times New Roman"/>
          <w:lang w:val="ka-GE"/>
        </w:rPr>
        <w:t xml:space="preserve"> </w:t>
      </w:r>
      <w:r w:rsidRPr="009559C2">
        <w:rPr>
          <w:rFonts w:ascii="Sylfaen" w:eastAsia="Calibri" w:hAnsi="Sylfaen" w:cs="Sylfaen"/>
          <w:lang w:val="ka-GE"/>
        </w:rPr>
        <w:t>დაცულია</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w:t>
      </w:r>
      <w:r w:rsidRPr="009559C2">
        <w:rPr>
          <w:rFonts w:ascii="Sylfaen" w:eastAsia="Calibri" w:hAnsi="Sylfaen" w:cs="Times New Roman"/>
          <w:lang w:val="ka-GE"/>
        </w:rPr>
        <w:t xml:space="preserve"> </w:t>
      </w:r>
      <w:r w:rsidRPr="009559C2">
        <w:rPr>
          <w:rFonts w:ascii="Sylfaen" w:eastAsia="Calibri" w:hAnsi="Sylfaen" w:cs="Sylfaen"/>
          <w:lang w:val="ka-GE"/>
        </w:rPr>
        <w:t>უფლება</w:t>
      </w:r>
      <w:r w:rsidRPr="009559C2">
        <w:rPr>
          <w:rFonts w:ascii="Sylfaen" w:eastAsia="Calibri" w:hAnsi="Sylfaen" w:cs="Times New Roman"/>
          <w:lang w:val="ka-GE"/>
        </w:rPr>
        <w:t xml:space="preserve"> </w:t>
      </w:r>
      <w:r w:rsidRPr="009559C2">
        <w:rPr>
          <w:rFonts w:ascii="Sylfaen" w:eastAsia="Calibri" w:hAnsi="Sylfaen" w:cs="Sylfaen"/>
          <w:lang w:val="ka-GE"/>
        </w:rPr>
        <w:t>ამ</w:t>
      </w:r>
      <w:r w:rsidRPr="009559C2">
        <w:rPr>
          <w:rFonts w:ascii="Sylfaen" w:eastAsia="Calibri" w:hAnsi="Sylfaen" w:cs="Times New Roman"/>
          <w:lang w:val="ka-GE"/>
        </w:rPr>
        <w:t xml:space="preserve"> </w:t>
      </w:r>
      <w:r w:rsidRPr="009559C2">
        <w:rPr>
          <w:rFonts w:ascii="Sylfaen" w:eastAsia="Calibri" w:hAnsi="Sylfaen" w:cs="Sylfaen"/>
          <w:lang w:val="ka-GE"/>
        </w:rPr>
        <w:t>სფეროში</w:t>
      </w:r>
      <w:r w:rsidRPr="009559C2">
        <w:rPr>
          <w:rFonts w:ascii="Sylfaen" w:eastAsia="Calibri" w:hAnsi="Sylfaen" w:cs="Times New Roman"/>
          <w:lang w:val="ka-GE"/>
        </w:rPr>
        <w:t xml:space="preserve">. </w:t>
      </w:r>
      <w:r w:rsidRPr="009559C2">
        <w:rPr>
          <w:rFonts w:ascii="Sylfaen" w:eastAsia="Calibri" w:hAnsi="Sylfaen" w:cs="Sylfaen"/>
          <w:lang w:val="ka-GE"/>
        </w:rPr>
        <w:t>მიუხედავად</w:t>
      </w:r>
      <w:r w:rsidRPr="009559C2">
        <w:rPr>
          <w:rFonts w:ascii="Sylfaen" w:eastAsia="Calibri" w:hAnsi="Sylfaen" w:cs="Times New Roman"/>
          <w:lang w:val="ka-GE"/>
        </w:rPr>
        <w:t xml:space="preserve"> </w:t>
      </w:r>
      <w:r w:rsidRPr="009559C2">
        <w:rPr>
          <w:rFonts w:ascii="Sylfaen" w:eastAsia="Calibri" w:hAnsi="Sylfaen" w:cs="Sylfaen"/>
          <w:lang w:val="ka-GE"/>
        </w:rPr>
        <w:t>ამისა</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ხელმიუწვდომელი</w:t>
      </w:r>
      <w:r w:rsidRPr="009559C2">
        <w:rPr>
          <w:rFonts w:ascii="Sylfaen" w:eastAsia="Calibri" w:hAnsi="Sylfaen" w:cs="Times New Roman"/>
          <w:lang w:val="ka-GE"/>
        </w:rPr>
        <w:t xml:space="preserve"> </w:t>
      </w:r>
      <w:r w:rsidRPr="009559C2">
        <w:rPr>
          <w:rFonts w:ascii="Sylfaen" w:eastAsia="Calibri" w:hAnsi="Sylfaen" w:cs="Sylfaen"/>
          <w:lang w:val="ka-GE"/>
        </w:rPr>
        <w:t>რჩება</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ფასიანი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მომსახურება</w:t>
      </w:r>
      <w:r w:rsidRPr="009559C2">
        <w:rPr>
          <w:rFonts w:ascii="Sylfaen" w:eastAsia="Calibri" w:hAnsi="Sylfaen" w:cs="Times New Roman"/>
          <w:lang w:val="ka-GE"/>
        </w:rPr>
        <w:t xml:space="preserve">, </w:t>
      </w:r>
      <w:r w:rsidRPr="009559C2">
        <w:rPr>
          <w:rFonts w:ascii="Sylfaen" w:eastAsia="Calibri" w:hAnsi="Sylfaen" w:cs="Sylfaen"/>
          <w:lang w:val="ka-GE"/>
        </w:rPr>
        <w:t>შედეგად</w:t>
      </w:r>
      <w:r w:rsidRPr="009559C2">
        <w:rPr>
          <w:rFonts w:ascii="Sylfaen" w:eastAsia="Calibri" w:hAnsi="Sylfaen" w:cs="Times New Roman"/>
          <w:lang w:val="ka-GE"/>
        </w:rPr>
        <w:t xml:space="preserve"> </w:t>
      </w:r>
      <w:r w:rsidRPr="009559C2">
        <w:rPr>
          <w:rFonts w:ascii="Sylfaen" w:eastAsia="Calibri" w:hAnsi="Sylfaen" w:cs="Sylfaen"/>
          <w:lang w:val="ka-GE"/>
        </w:rPr>
        <w:t>იზრდება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გართულებების</w:t>
      </w:r>
      <w:r w:rsidRPr="009559C2">
        <w:rPr>
          <w:rFonts w:ascii="Sylfaen" w:eastAsia="Calibri" w:hAnsi="Sylfaen" w:cs="Times New Roman"/>
          <w:lang w:val="ka-GE"/>
        </w:rPr>
        <w:t xml:space="preserve"> </w:t>
      </w:r>
      <w:r w:rsidRPr="009559C2">
        <w:rPr>
          <w:rFonts w:ascii="Sylfaen" w:eastAsia="Calibri" w:hAnsi="Sylfaen" w:cs="Sylfaen"/>
          <w:lang w:val="ka-GE"/>
        </w:rPr>
        <w:t>ალბათობა</w:t>
      </w:r>
      <w:r w:rsidRPr="009559C2">
        <w:rPr>
          <w:rFonts w:ascii="Sylfaen" w:eastAsia="Calibri" w:hAnsi="Sylfaen" w:cs="Times New Roman"/>
          <w:lang w:val="ka-GE"/>
        </w:rPr>
        <w:t xml:space="preserve">, </w:t>
      </w:r>
      <w:r w:rsidRPr="009559C2">
        <w:rPr>
          <w:rFonts w:ascii="Sylfaen" w:eastAsia="Calibri" w:hAnsi="Sylfaen" w:cs="Sylfaen"/>
          <w:lang w:val="ka-GE"/>
        </w:rPr>
        <w:t>მცირდება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ეფექტურობის</w:t>
      </w:r>
      <w:r w:rsidRPr="009559C2">
        <w:rPr>
          <w:rFonts w:ascii="Sylfaen" w:eastAsia="Calibri" w:hAnsi="Sylfaen" w:cs="Times New Roman"/>
          <w:lang w:val="ka-GE"/>
        </w:rPr>
        <w:t xml:space="preserve"> </w:t>
      </w:r>
      <w:r w:rsidRPr="009559C2">
        <w:rPr>
          <w:rFonts w:ascii="Sylfaen" w:eastAsia="Calibri" w:hAnsi="Sylfaen" w:cs="Sylfaen"/>
          <w:lang w:val="ka-GE"/>
        </w:rPr>
        <w:t>მაჩვენებელი</w:t>
      </w:r>
      <w:r w:rsidR="00340CFC">
        <w:rPr>
          <w:rFonts w:ascii="Sylfaen" w:eastAsia="Calibri" w:hAnsi="Sylfaen" w:cs="Sylfaen"/>
          <w:lang w:val="ka-GE"/>
        </w:rPr>
        <w:t>.</w:t>
      </w:r>
      <w:r w:rsidRPr="009559C2">
        <w:rPr>
          <w:rFonts w:ascii="Sylfaen" w:eastAsia="Calibri" w:hAnsi="Sylfaen" w:cs="Times New Roman"/>
          <w:lang w:val="ka-GE"/>
        </w:rPr>
        <w:t xml:space="preserve"> </w:t>
      </w:r>
    </w:p>
    <w:p w14:paraId="6580FE09" w14:textId="77777777" w:rsidR="009559C2" w:rsidRDefault="009559C2" w:rsidP="00870919">
      <w:pPr>
        <w:autoSpaceDE w:val="0"/>
        <w:autoSpaceDN w:val="0"/>
        <w:adjustRightInd w:val="0"/>
        <w:spacing w:after="0"/>
        <w:jc w:val="both"/>
        <w:outlineLvl w:val="6"/>
        <w:rPr>
          <w:rFonts w:ascii="Sylfaen" w:eastAsia="Calibri" w:hAnsi="Sylfaen" w:cs="Times New Roman"/>
          <w:lang w:val="ka-GE"/>
        </w:rPr>
      </w:pPr>
    </w:p>
    <w:p w14:paraId="49802B48" w14:textId="77777777" w:rsidR="009559C2" w:rsidRPr="009559C2" w:rsidRDefault="009559C2" w:rsidP="009559C2">
      <w:pPr>
        <w:autoSpaceDE w:val="0"/>
        <w:autoSpaceDN w:val="0"/>
        <w:adjustRightInd w:val="0"/>
        <w:spacing w:after="0" w:line="276" w:lineRule="auto"/>
        <w:jc w:val="both"/>
        <w:outlineLvl w:val="6"/>
        <w:rPr>
          <w:rFonts w:ascii="Sylfaen" w:eastAsia="Calibri" w:hAnsi="Sylfaen" w:cs="Times New Roman"/>
          <w:lang w:val="ka-GE"/>
        </w:rPr>
      </w:pPr>
      <w:r w:rsidRPr="009559C2">
        <w:rPr>
          <w:rFonts w:ascii="Sylfaen" w:eastAsia="Calibri" w:hAnsi="Sylfaen" w:cs="Sylfaen"/>
          <w:lang w:val="ka-GE"/>
        </w:rPr>
        <w:t>სამინისტროს</w:t>
      </w:r>
      <w:r w:rsidRPr="009559C2">
        <w:rPr>
          <w:rFonts w:ascii="Sylfaen" w:eastAsia="Calibri" w:hAnsi="Sylfaen" w:cs="Times New Roman"/>
          <w:lang w:val="ka-GE"/>
        </w:rPr>
        <w:t xml:space="preserve"> 20</w:t>
      </w:r>
      <w:r w:rsidRPr="009559C2">
        <w:rPr>
          <w:rFonts w:ascii="Sylfaen" w:eastAsia="Calibri" w:hAnsi="Sylfaen" w:cs="Times New Roman"/>
        </w:rPr>
        <w:t>2</w:t>
      </w:r>
      <w:r w:rsidRPr="009559C2">
        <w:rPr>
          <w:rFonts w:ascii="Sylfaen" w:eastAsia="Calibri" w:hAnsi="Sylfaen" w:cs="Times New Roman"/>
          <w:lang w:val="ka-GE"/>
        </w:rPr>
        <w:t xml:space="preserve">3-2026 </w:t>
      </w:r>
      <w:r w:rsidRPr="009559C2">
        <w:rPr>
          <w:rFonts w:ascii="Sylfaen" w:eastAsia="Calibri" w:hAnsi="Sylfaen" w:cs="Sylfaen"/>
          <w:lang w:val="ka-GE"/>
        </w:rPr>
        <w:t>წლების</w:t>
      </w:r>
      <w:r w:rsidRPr="009559C2">
        <w:rPr>
          <w:rFonts w:ascii="Sylfaen" w:eastAsia="Calibri" w:hAnsi="Sylfaen" w:cs="Times New Roman"/>
          <w:lang w:val="ka-GE"/>
        </w:rPr>
        <w:t xml:space="preserve"> </w:t>
      </w:r>
      <w:r w:rsidRPr="009559C2">
        <w:rPr>
          <w:rFonts w:ascii="Sylfaen" w:eastAsia="Calibri" w:hAnsi="Sylfaen" w:cs="Sylfaen"/>
          <w:lang w:val="ka-GE"/>
        </w:rPr>
        <w:t>პრიორიტეტი</w:t>
      </w:r>
      <w:r w:rsidRPr="009559C2">
        <w:rPr>
          <w:rFonts w:ascii="Sylfaen" w:eastAsia="Calibri" w:hAnsi="Sylfaen" w:cs="Times New Roman"/>
          <w:lang w:val="ka-GE"/>
        </w:rPr>
        <w:t xml:space="preserve"> </w:t>
      </w:r>
      <w:r w:rsidRPr="009559C2">
        <w:rPr>
          <w:rFonts w:ascii="Sylfaen" w:eastAsia="Calibri" w:hAnsi="Sylfaen" w:cs="Sylfaen"/>
          <w:lang w:val="ka-GE"/>
        </w:rPr>
        <w:t>თავისი</w:t>
      </w:r>
      <w:r w:rsidRPr="009559C2">
        <w:rPr>
          <w:rFonts w:ascii="Sylfaen" w:eastAsia="Calibri" w:hAnsi="Sylfaen" w:cs="Times New Roman"/>
          <w:lang w:val="ka-GE"/>
        </w:rPr>
        <w:t xml:space="preserve"> </w:t>
      </w:r>
      <w:r w:rsidRPr="009559C2">
        <w:rPr>
          <w:rFonts w:ascii="Sylfaen" w:eastAsia="Calibri" w:hAnsi="Sylfaen" w:cs="Sylfaen"/>
          <w:lang w:val="ka-GE"/>
        </w:rPr>
        <w:t>შინაარსითა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მოცულობით</w:t>
      </w:r>
      <w:r w:rsidRPr="009559C2">
        <w:rPr>
          <w:rFonts w:ascii="Sylfaen" w:eastAsia="Calibri" w:hAnsi="Sylfaen" w:cs="Times New Roman"/>
          <w:lang w:val="ka-GE"/>
        </w:rPr>
        <w:t xml:space="preserve"> </w:t>
      </w:r>
      <w:r w:rsidRPr="009559C2">
        <w:rPr>
          <w:rFonts w:ascii="Sylfaen" w:eastAsia="Calibri" w:hAnsi="Sylfaen" w:cs="Sylfaen"/>
          <w:lang w:val="ka-GE"/>
        </w:rPr>
        <w:t>ძირითადად</w:t>
      </w:r>
      <w:r w:rsidRPr="009559C2">
        <w:rPr>
          <w:rFonts w:ascii="Sylfaen" w:eastAsia="Calibri" w:hAnsi="Sylfaen" w:cs="Times New Roman"/>
          <w:lang w:val="ka-GE"/>
        </w:rPr>
        <w:t xml:space="preserve"> </w:t>
      </w:r>
      <w:r w:rsidRPr="009559C2">
        <w:rPr>
          <w:rFonts w:ascii="Sylfaen" w:eastAsia="Calibri" w:hAnsi="Sylfaen" w:cs="Sylfaen"/>
          <w:lang w:val="ka-GE"/>
        </w:rPr>
        <w:t>ორიენტირებული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იქნება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w:t>
      </w:r>
      <w:r w:rsidRPr="009559C2">
        <w:rPr>
          <w:rFonts w:ascii="Sylfaen" w:eastAsia="Calibri" w:hAnsi="Sylfaen" w:cs="Times New Roman"/>
          <w:lang w:val="ka-GE"/>
        </w:rPr>
        <w:t xml:space="preserve"> და სხვა სოციალური კატეგორიის </w:t>
      </w:r>
      <w:r w:rsidRPr="009559C2">
        <w:rPr>
          <w:rFonts w:ascii="Sylfaen" w:eastAsia="Calibri" w:hAnsi="Sylfaen" w:cs="Sylfaen"/>
          <w:lang w:val="ka-GE"/>
        </w:rPr>
        <w:t>ფენებსა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მაღალი</w:t>
      </w:r>
      <w:r w:rsidRPr="009559C2">
        <w:rPr>
          <w:rFonts w:ascii="Sylfaen" w:eastAsia="Calibri" w:hAnsi="Sylfaen" w:cs="Times New Roman"/>
          <w:lang w:val="ka-GE"/>
        </w:rPr>
        <w:t xml:space="preserve"> </w:t>
      </w:r>
      <w:r w:rsidRPr="009559C2">
        <w:rPr>
          <w:rFonts w:ascii="Sylfaen" w:eastAsia="Calibri" w:hAnsi="Sylfaen" w:cs="Sylfaen"/>
          <w:lang w:val="ka-GE"/>
        </w:rPr>
        <w:t>რისკის</w:t>
      </w:r>
      <w:r w:rsidRPr="009559C2">
        <w:rPr>
          <w:rFonts w:ascii="Sylfaen" w:eastAsia="Calibri" w:hAnsi="Sylfaen" w:cs="Times New Roman"/>
          <w:lang w:val="ka-GE"/>
        </w:rPr>
        <w:t xml:space="preserve"> </w:t>
      </w:r>
      <w:r w:rsidRPr="009559C2">
        <w:rPr>
          <w:rFonts w:ascii="Sylfaen" w:eastAsia="Calibri" w:hAnsi="Sylfaen" w:cs="Sylfaen"/>
          <w:lang w:val="ka-GE"/>
        </w:rPr>
        <w:t>ჯგუფებზე</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იმ</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რომელიც</w:t>
      </w:r>
      <w:r w:rsidRPr="009559C2">
        <w:rPr>
          <w:rFonts w:ascii="Sylfaen" w:eastAsia="Calibri" w:hAnsi="Sylfaen" w:cs="Times New Roman"/>
          <w:lang w:val="ka-GE"/>
        </w:rPr>
        <w:t xml:space="preserve"> </w:t>
      </w:r>
      <w:r w:rsidRPr="009559C2">
        <w:rPr>
          <w:rFonts w:ascii="Sylfaen" w:eastAsia="Calibri" w:hAnsi="Sylfaen" w:cs="Sylfaen"/>
          <w:lang w:val="ka-GE"/>
        </w:rPr>
        <w:t>ვერ</w:t>
      </w:r>
      <w:r w:rsidRPr="009559C2">
        <w:rPr>
          <w:rFonts w:ascii="Sylfaen" w:eastAsia="Calibri" w:hAnsi="Sylfaen" w:cs="Times New Roman"/>
          <w:lang w:val="ka-GE"/>
        </w:rPr>
        <w:t xml:space="preserve"> </w:t>
      </w:r>
      <w:r w:rsidRPr="009559C2">
        <w:rPr>
          <w:rFonts w:ascii="Sylfaen" w:eastAsia="Calibri" w:hAnsi="Sylfaen" w:cs="Sylfaen"/>
          <w:lang w:val="ka-GE"/>
        </w:rPr>
        <w:t>იფარება</w:t>
      </w:r>
      <w:r w:rsidRPr="009559C2">
        <w:rPr>
          <w:rFonts w:ascii="Sylfaen" w:eastAsia="Calibri" w:hAnsi="Sylfaen" w:cs="Times New Roman"/>
          <w:lang w:val="ka-GE"/>
        </w:rPr>
        <w:t xml:space="preserve"> </w:t>
      </w:r>
      <w:r w:rsidRPr="009559C2">
        <w:rPr>
          <w:rFonts w:ascii="Sylfaen" w:eastAsia="Calibri" w:hAnsi="Sylfaen" w:cs="Sylfaen"/>
          <w:lang w:val="ka-GE"/>
        </w:rPr>
        <w:t>მოქმედი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პროგრამებით</w:t>
      </w:r>
      <w:r w:rsidRPr="009559C2">
        <w:rPr>
          <w:rFonts w:ascii="Sylfaen" w:eastAsia="Calibri" w:hAnsi="Sylfaen" w:cs="Times New Roman"/>
          <w:lang w:val="ka-GE"/>
        </w:rPr>
        <w:t xml:space="preserve">, </w:t>
      </w:r>
      <w:r w:rsidRPr="009559C2">
        <w:rPr>
          <w:rFonts w:ascii="Sylfaen" w:eastAsia="Calibri" w:hAnsi="Sylfaen" w:cs="Sylfaen"/>
          <w:lang w:val="ka-GE"/>
        </w:rPr>
        <w:t>ამბულატორიულ</w:t>
      </w:r>
      <w:r w:rsidRPr="009559C2">
        <w:rPr>
          <w:rFonts w:ascii="Sylfaen" w:eastAsia="Calibri" w:hAnsi="Sylfaen" w:cs="Times New Roman"/>
          <w:lang w:val="ka-GE"/>
        </w:rPr>
        <w:t xml:space="preserve">, </w:t>
      </w:r>
      <w:r w:rsidRPr="009559C2">
        <w:rPr>
          <w:rFonts w:ascii="Sylfaen" w:eastAsia="Calibri" w:hAnsi="Sylfaen" w:cs="Sylfaen"/>
          <w:lang w:val="ka-GE"/>
        </w:rPr>
        <w:t>მაღალტექნოლოგიურ</w:t>
      </w:r>
      <w:r w:rsidRPr="009559C2">
        <w:rPr>
          <w:rFonts w:ascii="Sylfaen" w:eastAsia="Calibri" w:hAnsi="Sylfaen" w:cs="Times New Roman"/>
          <w:lang w:val="ka-GE"/>
        </w:rPr>
        <w:t xml:space="preserve"> </w:t>
      </w:r>
      <w:r w:rsidRPr="009559C2">
        <w:rPr>
          <w:rFonts w:ascii="Sylfaen" w:eastAsia="Calibri" w:hAnsi="Sylfaen" w:cs="Sylfaen"/>
          <w:lang w:val="ka-GE"/>
        </w:rPr>
        <w:t>დიაგნოსტიკურ</w:t>
      </w:r>
      <w:r w:rsidRPr="009559C2">
        <w:rPr>
          <w:rFonts w:ascii="Sylfaen" w:eastAsia="Calibri" w:hAnsi="Sylfaen" w:cs="Times New Roman"/>
          <w:lang w:val="ka-GE"/>
        </w:rPr>
        <w:t xml:space="preserve"> </w:t>
      </w:r>
      <w:r w:rsidRPr="009559C2">
        <w:rPr>
          <w:rFonts w:ascii="Sylfaen" w:eastAsia="Calibri" w:hAnsi="Sylfaen" w:cs="Sylfaen"/>
          <w:lang w:val="ka-GE"/>
        </w:rPr>
        <w:t>კვლევაზე</w:t>
      </w:r>
      <w:r w:rsidRPr="009559C2">
        <w:rPr>
          <w:rFonts w:ascii="Sylfaen" w:eastAsia="Calibri" w:hAnsi="Sylfaen" w:cs="Times New Roman"/>
          <w:lang w:val="ka-GE"/>
        </w:rPr>
        <w:t xml:space="preserve">, </w:t>
      </w:r>
      <w:r w:rsidRPr="009559C2">
        <w:rPr>
          <w:rFonts w:ascii="Sylfaen" w:eastAsia="Calibri" w:hAnsi="Sylfaen" w:cs="Sylfaen"/>
          <w:lang w:val="ka-GE"/>
        </w:rPr>
        <w:t>სახსრების</w:t>
      </w:r>
      <w:r w:rsidRPr="009559C2">
        <w:rPr>
          <w:rFonts w:ascii="Sylfaen" w:eastAsia="Calibri" w:hAnsi="Sylfaen" w:cs="Times New Roman"/>
          <w:lang w:val="ka-GE"/>
        </w:rPr>
        <w:t xml:space="preserve"> </w:t>
      </w:r>
      <w:r w:rsidRPr="009559C2">
        <w:rPr>
          <w:rFonts w:ascii="Sylfaen" w:eastAsia="Calibri" w:hAnsi="Sylfaen" w:cs="Sylfaen"/>
          <w:lang w:val="ka-GE"/>
        </w:rPr>
        <w:t>ენდოპროტეზირების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საზღვარგარეთ</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ავთვისებიანი სიმსივნით დაავადებულ</w:t>
      </w:r>
      <w:r w:rsidRPr="009559C2">
        <w:rPr>
          <w:rFonts w:ascii="Sylfaen" w:eastAsia="Calibri" w:hAnsi="Sylfaen" w:cs="Times New Roman"/>
          <w:lang w:val="ka-GE"/>
        </w:rPr>
        <w:t xml:space="preserve"> </w:t>
      </w:r>
      <w:r w:rsidRPr="009559C2">
        <w:rPr>
          <w:rFonts w:ascii="Sylfaen" w:eastAsia="Calibri" w:hAnsi="Sylfaen" w:cs="Sylfaen"/>
          <w:lang w:val="ka-GE"/>
        </w:rPr>
        <w:t>პაციენტთა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გულის ქირურგიის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თანადაფინანსების, უშვილობის დიაგნოსტიკისა და 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მოზრდილი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 რეაბილიტაციასთან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რისკებისგან 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სოფლის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უწყვეტი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დახმარების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მიწოდებაზე</w:t>
      </w:r>
      <w:r w:rsidRPr="009559C2">
        <w:rPr>
          <w:rFonts w:ascii="Sylfaen" w:eastAsia="Calibri" w:hAnsi="Sylfaen" w:cs="Times New Roman"/>
          <w:lang w:val="ka-GE"/>
        </w:rPr>
        <w:t xml:space="preserve">. </w:t>
      </w:r>
    </w:p>
    <w:p w14:paraId="543985CB" w14:textId="0E7F6CDE" w:rsidR="00870919" w:rsidRDefault="00870919" w:rsidP="00870919">
      <w:pPr>
        <w:autoSpaceDE w:val="0"/>
        <w:autoSpaceDN w:val="0"/>
        <w:adjustRightInd w:val="0"/>
        <w:spacing w:after="0"/>
        <w:jc w:val="both"/>
        <w:outlineLvl w:val="6"/>
        <w:rPr>
          <w:rFonts w:ascii="Sylfaen" w:hAnsi="Sylfaen"/>
          <w:lang w:val="ka-GE"/>
        </w:rPr>
      </w:pP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lastRenderedPageBreak/>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13C4A3BA" w:rsidR="00A544D8" w:rsidRDefault="00A544D8" w:rsidP="005570B0">
      <w:pPr>
        <w:pStyle w:val="a4"/>
        <w:ind w:left="0"/>
        <w:jc w:val="both"/>
        <w:rPr>
          <w:rFonts w:ascii="Sylfaen" w:eastAsiaTheme="minorHAnsi" w:hAnsi="Sylfaen" w:cs="Sylfaen"/>
        </w:rPr>
      </w:pPr>
      <w:r w:rsidRPr="00340CFC">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a4"/>
        <w:ind w:left="0"/>
        <w:jc w:val="both"/>
        <w:rPr>
          <w:rFonts w:ascii="Sylfaen" w:eastAsiaTheme="minorHAnsi" w:hAnsi="Sylfaen" w:cs="Sylfaen"/>
        </w:rPr>
      </w:pPr>
    </w:p>
    <w:p w14:paraId="77172629" w14:textId="77777777" w:rsidR="00E06A91"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a4"/>
        <w:ind w:left="0"/>
        <w:jc w:val="both"/>
        <w:rPr>
          <w:rFonts w:ascii="Sylfaen" w:hAnsi="Sylfaen"/>
          <w:lang w:val="ka-GE"/>
        </w:rPr>
      </w:pPr>
    </w:p>
    <w:p w14:paraId="39A1448F" w14:textId="32E20BBD" w:rsidR="00E83FA0" w:rsidRPr="00EE4F23" w:rsidRDefault="00E83FA0" w:rsidP="005570B0">
      <w:pPr>
        <w:pStyle w:val="a4"/>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a4"/>
        <w:ind w:left="0"/>
        <w:jc w:val="both"/>
        <w:rPr>
          <w:rFonts w:ascii="Sylfaen" w:hAnsi="Sylfaen"/>
          <w:lang w:val="ka-GE"/>
        </w:rPr>
      </w:pPr>
    </w:p>
    <w:p w14:paraId="15D07F04" w14:textId="77777777" w:rsidR="00E83FA0" w:rsidRPr="00EE4F23" w:rsidRDefault="00E83FA0" w:rsidP="005570B0">
      <w:pPr>
        <w:pStyle w:val="a4"/>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a4"/>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a4"/>
        <w:ind w:left="0"/>
        <w:jc w:val="both"/>
        <w:rPr>
          <w:rFonts w:ascii="Sylfaen" w:hAnsi="Sylfaen"/>
          <w:lang w:val="ka-GE"/>
        </w:rPr>
      </w:pPr>
    </w:p>
    <w:p w14:paraId="4FB33049" w14:textId="77777777" w:rsidR="00F17705" w:rsidRPr="00EE4F23" w:rsidRDefault="00FD4186" w:rsidP="001D1699">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a4"/>
        <w:ind w:left="0"/>
        <w:jc w:val="both"/>
        <w:rPr>
          <w:rFonts w:ascii="Sylfaen" w:hAnsi="Sylfaen"/>
        </w:rPr>
      </w:pPr>
      <w:r w:rsidRPr="00EE4F23">
        <w:rPr>
          <w:rFonts w:ascii="Sylfaen" w:hAnsi="Sylfaen"/>
          <w:lang w:val="ka-GE"/>
        </w:rPr>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a4"/>
        <w:ind w:left="0"/>
        <w:jc w:val="both"/>
        <w:rPr>
          <w:rFonts w:ascii="Sylfaen" w:hAnsi="Sylfaen"/>
        </w:rPr>
      </w:pPr>
    </w:p>
    <w:p w14:paraId="0C480FBA" w14:textId="77777777" w:rsidR="00FD4186" w:rsidRPr="00EE4F23" w:rsidRDefault="00F37D9C"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08B4BB7B" w14:textId="69931941" w:rsidR="000C5D0C" w:rsidRDefault="000C5D0C" w:rsidP="005570B0">
      <w:pPr>
        <w:pStyle w:val="a4"/>
        <w:ind w:left="0"/>
        <w:jc w:val="both"/>
        <w:rPr>
          <w:rFonts w:ascii="Sylfaen" w:hAnsi="Sylfaen"/>
          <w:lang w:val="ka-GE"/>
        </w:rPr>
      </w:pPr>
      <w:r w:rsidRPr="00EE4F23">
        <w:rPr>
          <w:rFonts w:ascii="Sylfaen" w:hAnsi="Sylfaen"/>
          <w:lang w:val="ka-GE"/>
        </w:rPr>
        <w:lastRenderedPageBreak/>
        <w:t xml:space="preserve">ზოგიერთი სოციალური კატეგორიის მოსახლებისათვის </w:t>
      </w:r>
      <w:r w:rsidR="003C7636" w:rsidRPr="003C7636">
        <w:rPr>
          <w:rFonts w:ascii="Sylfaen" w:hAnsi="Sylfaen"/>
          <w:lang w:val="ka-GE"/>
        </w:rPr>
        <w:t>საყოველთაო ჯანმრთელობის დაცვის სახელმწიფო პროგრამის გეგმიური სტაციონარული სამედიცინო მომსახურების, თანაგადახდის  დაფინანსებაზე ხელმისაწვდომობა.</w:t>
      </w:r>
      <w:r w:rsidR="003C7636">
        <w:rPr>
          <w:rFonts w:ascii="Sylfaen" w:hAnsi="Sylfaen"/>
          <w:lang w:val="ka-GE"/>
        </w:rPr>
        <w:t xml:space="preserve"> </w:t>
      </w:r>
    </w:p>
    <w:p w14:paraId="4B3CC3E8" w14:textId="77777777" w:rsidR="003C7636" w:rsidRPr="00EE4F23" w:rsidRDefault="003C7636" w:rsidP="005570B0">
      <w:pPr>
        <w:pStyle w:val="a4"/>
        <w:ind w:left="0"/>
        <w:jc w:val="both"/>
        <w:rPr>
          <w:rFonts w:ascii="Sylfaen" w:hAnsi="Sylfaen"/>
          <w:lang w:val="ka-GE"/>
        </w:rPr>
      </w:pPr>
    </w:p>
    <w:p w14:paraId="18891A4E" w14:textId="77777777" w:rsidR="00744789" w:rsidRPr="00EE4F23" w:rsidRDefault="00744789"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a4"/>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a4"/>
        <w:ind w:left="0"/>
        <w:jc w:val="both"/>
        <w:rPr>
          <w:rFonts w:ascii="Sylfaen" w:hAnsi="Sylfaen"/>
          <w:lang w:val="ka-GE"/>
        </w:rPr>
      </w:pPr>
      <w:r>
        <w:rPr>
          <w:rFonts w:ascii="Sylfaen" w:hAnsi="Sylfaen"/>
          <w:lang w:val="ka-GE"/>
        </w:rPr>
        <w:t xml:space="preserve"> </w:t>
      </w:r>
    </w:p>
    <w:p w14:paraId="096BD224" w14:textId="7704344E" w:rsidR="004763F0" w:rsidRPr="00EE4F23" w:rsidRDefault="004763F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დაფინანსება</w:t>
      </w:r>
    </w:p>
    <w:p w14:paraId="507A964A" w14:textId="66CD0CDE" w:rsidR="00351EC9" w:rsidRPr="00A76BB8" w:rsidRDefault="00E00868" w:rsidP="005570B0">
      <w:pPr>
        <w:pStyle w:val="a4"/>
        <w:ind w:left="0"/>
        <w:jc w:val="both"/>
        <w:rPr>
          <w:rFonts w:ascii="Sylfaen" w:hAnsi="Sylfaen"/>
          <w:lang w:val="ka-GE"/>
        </w:rPr>
      </w:pPr>
      <w:r w:rsidRPr="00A76BB8">
        <w:rPr>
          <w:rFonts w:ascii="Sylfaen" w:hAnsi="Sylfaen"/>
          <w:lang w:val="ka-GE"/>
        </w:rPr>
        <w:t xml:space="preserve">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w:t>
      </w:r>
      <w:r w:rsidR="0036390B" w:rsidRPr="00A76BB8">
        <w:rPr>
          <w:rFonts w:ascii="Sylfaen" w:hAnsi="Sylfaen"/>
          <w:lang w:val="ka-GE"/>
        </w:rPr>
        <w:t>პაციენტების საზღვარგარეთ მკურნალობის დაფინანსება განხორციელდება იმ შემთხვევაში, თუ პაციენტისათვის აუცილებელი სამედიცინო მომსახურება ვერ ხერხდება საქართველოს სამკურნალო პროფილაქტიკურ დაწესებულებებში. რაც დასტურდება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შეაბამისი ექსპერტების მიერ გაცემული დასკვნის საფუძველზე.</w:t>
      </w:r>
    </w:p>
    <w:p w14:paraId="637397C8" w14:textId="77777777" w:rsidR="00BC6B91" w:rsidRPr="00A76BB8" w:rsidRDefault="00BC6B91" w:rsidP="005570B0">
      <w:pPr>
        <w:pStyle w:val="a4"/>
        <w:ind w:left="0"/>
        <w:jc w:val="both"/>
        <w:rPr>
          <w:rFonts w:ascii="Sylfaen" w:hAnsi="Sylfaen"/>
          <w:lang w:val="ka-GE"/>
        </w:rPr>
      </w:pPr>
    </w:p>
    <w:p w14:paraId="08867E73" w14:textId="090F857B" w:rsidR="00BC6B91" w:rsidRPr="00A76BB8" w:rsidRDefault="00BC6B91" w:rsidP="005570B0">
      <w:pPr>
        <w:pStyle w:val="a4"/>
        <w:ind w:left="0"/>
        <w:jc w:val="both"/>
        <w:rPr>
          <w:rFonts w:ascii="Sylfaen" w:hAnsi="Sylfaen"/>
          <w:lang w:val="ka-GE"/>
        </w:rPr>
      </w:pPr>
      <w:r w:rsidRPr="00A76BB8">
        <w:rPr>
          <w:rFonts w:ascii="Sylfaen" w:hAnsi="Sylfaen"/>
          <w:lang w:val="ka-GE"/>
        </w:rPr>
        <w:t>12.2.9. უშვილობის დიაგნოსტიკა და მკურნალობა</w:t>
      </w:r>
    </w:p>
    <w:p w14:paraId="338085AB" w14:textId="2334FDF1" w:rsidR="00955A07" w:rsidRDefault="009559C2" w:rsidP="005570B0">
      <w:pPr>
        <w:pStyle w:val="a4"/>
        <w:ind w:left="0"/>
        <w:jc w:val="both"/>
        <w:rPr>
          <w:rFonts w:ascii="Sylfaen" w:hAnsi="Sylfaen"/>
          <w:lang w:val="ka-GE"/>
        </w:rPr>
      </w:pPr>
      <w:r w:rsidRPr="00A76BB8">
        <w:rPr>
          <w:rFonts w:ascii="Sylfaen" w:hAnsi="Sylfaen"/>
          <w:lang w:val="ka-GE"/>
        </w:rPr>
        <w:t>დამხმარე</w:t>
      </w:r>
      <w:r w:rsidR="00955A07" w:rsidRPr="00A76BB8">
        <w:rPr>
          <w:rFonts w:ascii="Sylfaen" w:hAnsi="Sylfaen"/>
          <w:lang w:val="ka-GE"/>
        </w:rPr>
        <w:t xml:space="preserve"> რეპროდუქციული ტექნოლოგიების გზით უშვილო წყვილებისათვის სამედიცინო სერვისების (მათ შორის </w:t>
      </w:r>
      <w:r w:rsidRPr="00A76BB8">
        <w:rPr>
          <w:rFonts w:ascii="Sylfaen" w:hAnsi="Sylfaen"/>
          <w:lang w:val="ka-GE"/>
        </w:rPr>
        <w:t xml:space="preserve">საშვილოსნოს </w:t>
      </w:r>
      <w:r w:rsidR="003C7636">
        <w:rPr>
          <w:rFonts w:ascii="Sylfaen" w:hAnsi="Sylfaen"/>
          <w:lang w:val="ka-GE"/>
        </w:rPr>
        <w:t xml:space="preserve">შიდა </w:t>
      </w:r>
      <w:r w:rsidR="00955A07" w:rsidRPr="00A76BB8">
        <w:rPr>
          <w:rFonts w:ascii="Sylfaen" w:hAnsi="Sylfaen"/>
          <w:lang w:val="ka-GE"/>
        </w:rPr>
        <w:t>ინსემინაცია და ინ ვიტრო განაყოფიერება</w:t>
      </w:r>
      <w:r w:rsidRPr="00A76BB8">
        <w:rPr>
          <w:rFonts w:ascii="Sylfaen" w:hAnsi="Sylfaen"/>
          <w:lang w:val="ka-GE"/>
        </w:rPr>
        <w:t xml:space="preserve"> საკუთარი ბიოლოგიური მასალით</w:t>
      </w:r>
      <w:r w:rsidR="00955A07" w:rsidRPr="00A76BB8">
        <w:rPr>
          <w:rFonts w:ascii="Sylfaen" w:hAnsi="Sylfaen"/>
          <w:lang w:val="ka-GE"/>
        </w:rPr>
        <w:t>) დაფინანსება.</w:t>
      </w:r>
    </w:p>
    <w:p w14:paraId="1F98215A" w14:textId="77777777" w:rsidR="0036390B" w:rsidRPr="00EE4F23" w:rsidRDefault="0036390B" w:rsidP="005570B0">
      <w:pPr>
        <w:pStyle w:val="a4"/>
        <w:ind w:left="0"/>
        <w:jc w:val="both"/>
        <w:rPr>
          <w:rFonts w:ascii="Sylfaen" w:hAnsi="Sylfaen"/>
        </w:rPr>
      </w:pPr>
    </w:p>
    <w:p w14:paraId="09E46BE1" w14:textId="77777777"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a4"/>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a4"/>
        <w:ind w:left="0"/>
        <w:jc w:val="both"/>
        <w:rPr>
          <w:rFonts w:ascii="Sylfaen" w:hAnsi="Sylfaen"/>
          <w:lang w:val="ka-GE"/>
        </w:rPr>
      </w:pPr>
    </w:p>
    <w:p w14:paraId="6F4B0581" w14:textId="77777777" w:rsidR="00760CDE"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2C1F2AB6" w14:textId="515868FC" w:rsidR="00FD7799" w:rsidRPr="00EE4F23" w:rsidRDefault="00351EC9" w:rsidP="00351EC9">
      <w:pPr>
        <w:pStyle w:val="a4"/>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sidR="004559CA">
        <w:rPr>
          <w:rFonts w:ascii="Sylfaen" w:hAnsi="Sylfaen"/>
        </w:rPr>
        <w:t xml:space="preserve"> </w:t>
      </w:r>
      <w:r w:rsidRPr="00EE4F23">
        <w:rPr>
          <w:rFonts w:ascii="Sylfaen" w:hAnsi="Sylfaen"/>
          <w:lang w:val="ka-GE"/>
        </w:rPr>
        <w:t>სოფლის მოსახლეობისათვის ბაზისური</w:t>
      </w:r>
      <w:r w:rsidR="004559CA">
        <w:rPr>
          <w:rFonts w:ascii="Sylfaen" w:hAnsi="Sylfaen"/>
          <w:lang w:val="ka-GE"/>
        </w:rPr>
        <w:t xml:space="preserve">, </w:t>
      </w:r>
      <w:r w:rsidRPr="00EE4F23">
        <w:rPr>
          <w:rFonts w:ascii="Sylfaen" w:hAnsi="Sylfaen"/>
          <w:lang w:val="ka-GE"/>
        </w:rPr>
        <w:t>უწყვეტი</w:t>
      </w:r>
      <w:r w:rsidR="00C62A92">
        <w:rPr>
          <w:rFonts w:ascii="Sylfaen" w:hAnsi="Sylfaen"/>
          <w:lang w:val="ka-GE"/>
        </w:rPr>
        <w:t xml:space="preserve"> </w:t>
      </w:r>
      <w:r w:rsidRPr="00EE4F23">
        <w:rPr>
          <w:rFonts w:ascii="Sylfaen" w:hAnsi="Sylfaen"/>
          <w:lang w:val="ka-GE"/>
        </w:rPr>
        <w:t>სამედიცინო</w:t>
      </w:r>
      <w:r w:rsidR="004559CA">
        <w:rPr>
          <w:rFonts w:ascii="Sylfaen" w:hAnsi="Sylfaen"/>
          <w:lang w:val="ka-GE"/>
        </w:rPr>
        <w:t xml:space="preserve"> </w:t>
      </w:r>
      <w:r w:rsidRPr="00EE4F23">
        <w:rPr>
          <w:rFonts w:ascii="Sylfaen" w:hAnsi="Sylfaen"/>
          <w:lang w:val="ka-GE"/>
        </w:rPr>
        <w:t>მომსახურების მიწოდებისათვის</w:t>
      </w:r>
      <w:r w:rsidR="00965D07" w:rsidRPr="00EE4F23">
        <w:rPr>
          <w:rFonts w:ascii="Sylfaen" w:hAnsi="Sylfaen"/>
          <w:lang w:val="ka-GE"/>
        </w:rPr>
        <w:t xml:space="preserve"> </w:t>
      </w:r>
      <w:r w:rsidRPr="00EE4F23">
        <w:rPr>
          <w:rFonts w:ascii="Sylfaen" w:hAnsi="Sylfaen"/>
          <w:lang w:val="ka-GE"/>
        </w:rPr>
        <w:t>სოფლის ექიმებისა და ექთნების სოციალური დახმარების დანიშვნა</w:t>
      </w:r>
      <w:r w:rsidR="00965D07" w:rsidRPr="00EE4F23">
        <w:rPr>
          <w:rFonts w:ascii="Sylfaen" w:hAnsi="Sylfaen"/>
          <w:lang w:val="ka-GE"/>
        </w:rPr>
        <w:t xml:space="preserve"> </w:t>
      </w:r>
      <w:r w:rsidRPr="00EE4F23">
        <w:rPr>
          <w:rFonts w:ascii="Sylfaen" w:hAnsi="Sylfaen"/>
          <w:lang w:val="ka-GE"/>
        </w:rPr>
        <w:t>- მაღალმთიანი მუნიციპალიტეტების (ქედა, შუახევი, ხულო)</w:t>
      </w:r>
      <w:r w:rsidRPr="00EE4F23">
        <w:rPr>
          <w:rFonts w:ascii="Sylfaen" w:hAnsi="Sylfaen"/>
        </w:rPr>
        <w:t xml:space="preserve"> </w:t>
      </w:r>
      <w:r w:rsidRPr="00EE4F23">
        <w:rPr>
          <w:rFonts w:ascii="Sylfaen" w:hAnsi="Sylfaen"/>
          <w:lang w:val="ka-GE"/>
        </w:rPr>
        <w:t xml:space="preserve">სოფლის ექიმებისათვის – 300 ლარი, სოფლის ექთნებისათვის </w:t>
      </w:r>
      <w:r w:rsidRPr="00EE4F23">
        <w:rPr>
          <w:rFonts w:ascii="Sylfaen" w:hAnsi="Sylfaen"/>
        </w:rPr>
        <w:t xml:space="preserve">- </w:t>
      </w:r>
      <w:r w:rsidRPr="00EE4F23">
        <w:rPr>
          <w:rFonts w:ascii="Sylfaen" w:hAnsi="Sylfaen"/>
          <w:lang w:val="ka-GE"/>
        </w:rPr>
        <w:t>150 ლარი; ხელვაჩაურის და ქობულეთის სოფლის ექიმებისათვის – 150 ლარი, სოფლის ექთნებისათვის</w:t>
      </w:r>
      <w:r w:rsidRPr="00EE4F23">
        <w:rPr>
          <w:rFonts w:ascii="Sylfaen" w:hAnsi="Sylfaen"/>
        </w:rPr>
        <w:t xml:space="preserve"> -</w:t>
      </w:r>
      <w:r w:rsidRPr="00EE4F23">
        <w:rPr>
          <w:rFonts w:ascii="Sylfaen" w:hAnsi="Sylfaen"/>
          <w:lang w:val="ka-GE"/>
        </w:rPr>
        <w:t xml:space="preserve"> 100 ლარი.</w:t>
      </w:r>
    </w:p>
    <w:p w14:paraId="3DC61E1C" w14:textId="77777777" w:rsidR="00C74306" w:rsidRDefault="00C74306" w:rsidP="005570B0">
      <w:pPr>
        <w:pStyle w:val="a4"/>
        <w:ind w:left="0"/>
        <w:jc w:val="both"/>
        <w:rPr>
          <w:rFonts w:ascii="Sylfaen" w:hAnsi="Sylfaen"/>
          <w:lang w:val="ka-GE"/>
        </w:rPr>
      </w:pPr>
    </w:p>
    <w:p w14:paraId="2EF3B2A9" w14:textId="3260E8BA"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9559C2">
        <w:rPr>
          <w:rFonts w:ascii="Sylfaen" w:hAnsi="Sylfaen"/>
          <w:lang w:val="ka-GE"/>
        </w:rPr>
        <w:t>4</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lastRenderedPageBreak/>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a4"/>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1BB1EBC" w14:textId="77777777" w:rsidR="00F37E64" w:rsidRPr="00EE4F23" w:rsidRDefault="00F37E64" w:rsidP="005570B0">
      <w:pPr>
        <w:pStyle w:val="a4"/>
        <w:ind w:left="0"/>
        <w:jc w:val="both"/>
        <w:rPr>
          <w:rFonts w:ascii="Sylfaen" w:hAnsi="Sylfaen" w:cs="Sylfaen"/>
          <w:lang w:val="ka-GE"/>
        </w:rPr>
      </w:pPr>
    </w:p>
    <w:p w14:paraId="329701B7" w14:textId="77777777" w:rsidR="00E06A91" w:rsidRPr="00EE4F23" w:rsidRDefault="00E83FA0" w:rsidP="005570B0">
      <w:pPr>
        <w:pStyle w:val="a4"/>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407216D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lastRenderedPageBreak/>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w:t>
      </w:r>
      <w:r w:rsidR="00A830A6">
        <w:rPr>
          <w:rFonts w:ascii="Sylfaen" w:hAnsi="Sylfaen" w:cs="Sylfaen"/>
          <w:lang w:val="ka-GE"/>
        </w:rPr>
        <w:t xml:space="preserve"> </w:t>
      </w:r>
      <w:r w:rsidRPr="00EE4F23">
        <w:rPr>
          <w:rFonts w:ascii="Sylfaen" w:hAnsi="Sylfaen" w:cs="Sylfaen"/>
          <w:lang w:val="ka-GE"/>
        </w:rPr>
        <w:t>000 ლარი) გაცემა.</w:t>
      </w:r>
    </w:p>
    <w:p w14:paraId="1F4274C6" w14:textId="4643C8A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w:t>
      </w:r>
      <w:r w:rsidR="00A830A6">
        <w:rPr>
          <w:rFonts w:ascii="Sylfaen" w:hAnsi="Sylfaen" w:cs="Sylfaen"/>
          <w:lang w:val="ka-GE"/>
        </w:rPr>
        <w:t xml:space="preserve"> </w:t>
      </w:r>
      <w:r w:rsidRPr="00EE4F23">
        <w:rPr>
          <w:rFonts w:ascii="Sylfaen" w:hAnsi="Sylfaen" w:cs="Sylfaen"/>
          <w:lang w:val="ka-GE"/>
        </w:rPr>
        <w:t>000 ლარის, 3 ბავშვი - 3</w:t>
      </w:r>
      <w:r w:rsidR="00A830A6">
        <w:rPr>
          <w:rFonts w:ascii="Sylfaen" w:hAnsi="Sylfaen" w:cs="Sylfaen"/>
          <w:lang w:val="ka-GE"/>
        </w:rPr>
        <w:t xml:space="preserve"> </w:t>
      </w:r>
      <w:r w:rsidRPr="00EE4F23">
        <w:rPr>
          <w:rFonts w:ascii="Sylfaen" w:hAnsi="Sylfaen" w:cs="Sylfaen"/>
          <w:lang w:val="ka-GE"/>
        </w:rPr>
        <w:t>000 ლარის, 4 ბავშვი - 4</w:t>
      </w:r>
      <w:r w:rsidR="00A830A6">
        <w:rPr>
          <w:rFonts w:ascii="Sylfaen" w:hAnsi="Sylfaen" w:cs="Sylfaen"/>
          <w:lang w:val="ka-GE"/>
        </w:rPr>
        <w:t xml:space="preserve"> </w:t>
      </w:r>
      <w:r w:rsidRPr="00EE4F23">
        <w:rPr>
          <w:rFonts w:ascii="Sylfaen" w:hAnsi="Sylfaen" w:cs="Sylfaen"/>
          <w:lang w:val="ka-GE"/>
        </w:rPr>
        <w:t>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w:t>
      </w:r>
      <w:r w:rsidR="00A830A6">
        <w:rPr>
          <w:rFonts w:ascii="Sylfaen" w:hAnsi="Sylfaen" w:cs="Sylfaen"/>
          <w:lang w:val="ka-GE"/>
        </w:rPr>
        <w:t xml:space="preserve"> </w:t>
      </w:r>
      <w:r w:rsidRPr="00EE4F23">
        <w:rPr>
          <w:rFonts w:ascii="Sylfaen" w:hAnsi="Sylfaen" w:cs="Sylfaen"/>
          <w:lang w:val="ka-GE"/>
        </w:rPr>
        <w:t>000 ლარი) და ა.შ.</w:t>
      </w:r>
    </w:p>
    <w:p w14:paraId="538688B9" w14:textId="2B0DD954" w:rsidR="004763F0" w:rsidRPr="00EE4F23" w:rsidRDefault="00713FBC" w:rsidP="005570B0">
      <w:pPr>
        <w:pStyle w:val="a4"/>
        <w:ind w:left="0"/>
        <w:jc w:val="both"/>
        <w:rPr>
          <w:rFonts w:ascii="Sylfaen" w:hAnsi="Sylfaen" w:cs="Sylfaen"/>
          <w:lang w:val="ka-GE"/>
        </w:rPr>
      </w:pPr>
      <w:r w:rsidRPr="00EE4F23">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w:t>
      </w:r>
      <w:r w:rsidR="00C62A92">
        <w:rPr>
          <w:rFonts w:ascii="Sylfaen" w:hAnsi="Sylfaen" w:cs="Sylfaen"/>
          <w:lang w:val="ka-GE"/>
        </w:rPr>
        <w:t xml:space="preserve"> </w:t>
      </w:r>
      <w:r w:rsidRPr="00EE4F23">
        <w:rPr>
          <w:rFonts w:ascii="Sylfaen" w:hAnsi="Sylfaen" w:cs="Sylfaen"/>
          <w:lang w:val="ka-GE"/>
        </w:rPr>
        <w:t>დახმარება</w:t>
      </w:r>
      <w:r w:rsidR="004763F0" w:rsidRPr="00EE4F23">
        <w:rPr>
          <w:rFonts w:ascii="Sylfaen" w:hAnsi="Sylfaen" w:cs="Sylfaen"/>
          <w:lang w:val="ka-GE"/>
        </w:rPr>
        <w:t xml:space="preserve"> </w:t>
      </w:r>
      <w:r w:rsidR="00E83FA0" w:rsidRPr="00EE4F23">
        <w:rPr>
          <w:rFonts w:ascii="Sylfaen" w:hAnsi="Sylfaen" w:cs="Sylfaen"/>
          <w:lang w:val="ka-GE"/>
        </w:rPr>
        <w:t xml:space="preserve">- </w:t>
      </w:r>
      <w:r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1</w:t>
      </w:r>
      <w:r w:rsidR="00A830A6">
        <w:rPr>
          <w:rFonts w:ascii="Sylfaen" w:hAnsi="Sylfaen" w:cs="Sylfaen"/>
          <w:lang w:val="ka-GE"/>
        </w:rPr>
        <w:t xml:space="preserve"> </w:t>
      </w:r>
      <w:r w:rsidR="00C455DB" w:rsidRPr="00EE4F23">
        <w:rPr>
          <w:rFonts w:ascii="Sylfaen" w:hAnsi="Sylfaen" w:cs="Sylfaen"/>
          <w:lang w:val="ka-GE"/>
        </w:rPr>
        <w:t>000 ლარის ოდენობით. აგვისტოს თვეში ერთჯერადი მატერიალური დახმარება გაეწევა მეომრების ოჯახებს - თითოეულს 3</w:t>
      </w:r>
      <w:r w:rsidR="00A830A6">
        <w:rPr>
          <w:rFonts w:ascii="Sylfaen" w:hAnsi="Sylfaen" w:cs="Sylfaen"/>
          <w:lang w:val="ka-GE"/>
        </w:rPr>
        <w:t xml:space="preserve"> </w:t>
      </w:r>
      <w:r w:rsidR="00C455DB" w:rsidRPr="00EE4F23">
        <w:rPr>
          <w:rFonts w:ascii="Sylfaen" w:hAnsi="Sylfaen" w:cs="Sylfaen"/>
          <w:lang w:val="ka-GE"/>
        </w:rPr>
        <w:t>000 ლარის ოდენობით.</w:t>
      </w:r>
    </w:p>
    <w:p w14:paraId="6B381545" w14:textId="34D51C83" w:rsidR="00D51618" w:rsidRDefault="00D51618" w:rsidP="005570B0">
      <w:pPr>
        <w:pStyle w:val="a4"/>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მხარდაჭერა, 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EB399F0" w14:textId="478F9C38" w:rsidR="00A830A6" w:rsidRPr="00A830A6" w:rsidRDefault="00A830A6" w:rsidP="00A830A6">
      <w:pPr>
        <w:pStyle w:val="a4"/>
        <w:ind w:left="0"/>
        <w:jc w:val="both"/>
        <w:rPr>
          <w:rFonts w:ascii="Sylfaen" w:hAnsi="Sylfaen" w:cs="Sylfaen"/>
          <w:lang w:val="ka-GE"/>
        </w:rPr>
      </w:pPr>
      <w:r w:rsidRPr="00A830A6">
        <w:rPr>
          <w:rFonts w:ascii="Sylfaen" w:hAnsi="Sylfaen" w:cs="Sylfaen"/>
          <w:lang w:val="ka-GE"/>
        </w:rPr>
        <w:t xml:space="preserve">შშმ სტატუსის მქონე </w:t>
      </w:r>
      <w:r w:rsidR="00172666">
        <w:rPr>
          <w:rFonts w:ascii="Sylfaen" w:hAnsi="Sylfaen" w:cs="Sylfaen"/>
          <w:lang w:val="ka-GE"/>
        </w:rPr>
        <w:t>მშობელ</w:t>
      </w:r>
      <w:r w:rsidRPr="00A830A6">
        <w:rPr>
          <w:rFonts w:ascii="Sylfaen" w:hAnsi="Sylfaen" w:cs="Sylfaen"/>
          <w:lang w:val="ka-GE"/>
        </w:rPr>
        <w:t>თა და ორსულთა ერთჯერადი მატერიალური დახმარება</w:t>
      </w:r>
      <w:r>
        <w:rPr>
          <w:rFonts w:ascii="Sylfaen" w:hAnsi="Sylfaen" w:cs="Sylfaen"/>
          <w:lang w:val="ka-GE"/>
        </w:rPr>
        <w:t xml:space="preserve"> - </w:t>
      </w:r>
      <w:r w:rsidRPr="00A830A6">
        <w:rPr>
          <w:rFonts w:ascii="Sylfaen" w:hAnsi="Sylfaen" w:cs="Sylfaen"/>
          <w:lang w:val="ka-GE"/>
        </w:rPr>
        <w:t>ერთჯერადი  მატერიალური დახმარების გაცემა 2</w:t>
      </w:r>
      <w:r>
        <w:rPr>
          <w:rFonts w:ascii="Sylfaen" w:hAnsi="Sylfaen" w:cs="Sylfaen"/>
          <w:lang w:val="ka-GE"/>
        </w:rPr>
        <w:t xml:space="preserve"> </w:t>
      </w:r>
      <w:r w:rsidRPr="00A830A6">
        <w:rPr>
          <w:rFonts w:ascii="Sylfaen" w:hAnsi="Sylfaen" w:cs="Sylfaen"/>
          <w:lang w:val="ka-GE"/>
        </w:rPr>
        <w:t xml:space="preserve">000 ლარის ოდენობით ერთ წლამდე ასაკის ბავშვის შშმ </w:t>
      </w:r>
      <w:r w:rsidRPr="00340CFC">
        <w:rPr>
          <w:rFonts w:ascii="Sylfaen" w:hAnsi="Sylfaen" w:cs="Sylfaen"/>
          <w:lang w:val="ka-GE"/>
        </w:rPr>
        <w:t xml:space="preserve">სტატუსის მქონე </w:t>
      </w:r>
      <w:r w:rsidR="00340CFC" w:rsidRPr="00340CFC">
        <w:rPr>
          <w:rFonts w:ascii="Sylfaen" w:hAnsi="Sylfaen" w:cs="Sylfaen"/>
          <w:lang w:val="ka-GE"/>
        </w:rPr>
        <w:t>მშობელთა</w:t>
      </w:r>
      <w:r w:rsidRPr="00340CFC">
        <w:rPr>
          <w:rFonts w:ascii="Sylfaen" w:hAnsi="Sylfaen" w:cs="Sylfaen"/>
          <w:lang w:val="ka-GE"/>
        </w:rPr>
        <w:t xml:space="preserve"> და შშმ სტატუსის მქონე</w:t>
      </w:r>
      <w:r w:rsidRPr="00A830A6">
        <w:rPr>
          <w:rFonts w:ascii="Sylfaen" w:hAnsi="Sylfaen" w:cs="Sylfaen"/>
          <w:lang w:val="ka-GE"/>
        </w:rPr>
        <w:t xml:space="preserve"> ორსულ ქალებზე (22 კვირისა და მეტი ვადის ორსულობა).</w:t>
      </w:r>
    </w:p>
    <w:p w14:paraId="6194DFC4" w14:textId="77777777" w:rsidR="00E76CAC" w:rsidRPr="00EE4F23" w:rsidRDefault="00E76CAC" w:rsidP="005570B0">
      <w:pPr>
        <w:pStyle w:val="a4"/>
        <w:ind w:left="0"/>
        <w:jc w:val="both"/>
        <w:rPr>
          <w:rFonts w:ascii="Sylfaen" w:hAnsi="Sylfaen" w:cs="Sylfaen"/>
          <w:lang w:val="ka-GE"/>
        </w:rPr>
      </w:pPr>
    </w:p>
    <w:p w14:paraId="27594B08" w14:textId="50BCA9F4" w:rsidR="00E76CAC" w:rsidRPr="00EE4F23" w:rsidRDefault="00E76CAC" w:rsidP="005570B0">
      <w:pPr>
        <w:pStyle w:val="a4"/>
        <w:ind w:left="0"/>
        <w:jc w:val="both"/>
        <w:rPr>
          <w:rFonts w:ascii="Sylfaen" w:hAnsi="Sylfaen" w:cs="Sylfaen"/>
          <w:lang w:val="ka-GE"/>
        </w:rPr>
      </w:pPr>
    </w:p>
    <w:p w14:paraId="27A029C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უზრუნველყოფა - შეზღუდული შესაძლებლობის მქონე და ხანდაზმულ პირებზე სავარძელ- 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643D527E" w:rsidR="0059090C" w:rsidRPr="00EE4F23" w:rsidRDefault="0059090C" w:rsidP="0059090C">
      <w:pPr>
        <w:jc w:val="both"/>
        <w:rPr>
          <w:rFonts w:ascii="Sylfaen" w:hAnsi="Sylfaen" w:cs="Sylfaen"/>
          <w:lang w:val="ka-GE"/>
        </w:rPr>
      </w:pPr>
      <w:r w:rsidRPr="00EE4F23">
        <w:rPr>
          <w:rFonts w:ascii="Sylfaen" w:hAnsi="Sylfaen" w:cs="Sylfaen"/>
          <w:lang w:val="ka-GE"/>
        </w:rPr>
        <w:t xml:space="preserve">სმენადაქვეითებულ მოქალაქეთა სმენის აპარატებით უზრუნველყოფა - სმენადაქვეითებულ </w:t>
      </w:r>
      <w:r w:rsidRPr="00A76BB8">
        <w:rPr>
          <w:rFonts w:ascii="Sylfaen" w:hAnsi="Sylfaen" w:cs="Sylfaen"/>
          <w:lang w:val="ka-GE"/>
        </w:rPr>
        <w:t>პირებზე სმენის აპარატების გაცემა, მორგება, გამოყენებასთან</w:t>
      </w:r>
      <w:r w:rsidRPr="00EE4F23">
        <w:rPr>
          <w:rFonts w:ascii="Sylfaen" w:hAnsi="Sylfaen" w:cs="Sylfaen"/>
          <w:lang w:val="ka-GE"/>
        </w:rPr>
        <w:t xml:space="preserve">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a4"/>
        <w:ind w:left="0"/>
        <w:jc w:val="both"/>
        <w:rPr>
          <w:rFonts w:ascii="Sylfaen" w:eastAsiaTheme="minorHAnsi" w:hAnsi="Sylfaen" w:cs="Sylfaen"/>
          <w:lang w:val="ka-GE"/>
        </w:rPr>
      </w:pPr>
      <w:r w:rsidRPr="00EE4F23">
        <w:rPr>
          <w:rFonts w:ascii="Sylfaen" w:eastAsiaTheme="minorHAnsi" w:hAnsi="Sylfaen" w:cs="Sylfaen"/>
          <w:lang w:val="ka-GE"/>
        </w:rPr>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a4"/>
        <w:ind w:left="0"/>
        <w:jc w:val="both"/>
        <w:rPr>
          <w:rFonts w:ascii="Sylfaen" w:eastAsiaTheme="minorHAnsi" w:hAnsi="Sylfaen" w:cs="Sylfaen"/>
          <w:lang w:val="ka-GE"/>
        </w:rPr>
      </w:pPr>
    </w:p>
    <w:p w14:paraId="0A889802" w14:textId="77777777" w:rsidR="007E65B4" w:rsidRPr="00EE4F23" w:rsidRDefault="007E65B4"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3CD958E9"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31034140"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3B6A1328" w:rsidR="004E70E4" w:rsidRDefault="000F2DCB" w:rsidP="005570B0">
      <w:pPr>
        <w:pStyle w:val="a4"/>
        <w:ind w:left="0"/>
        <w:jc w:val="both"/>
        <w:rPr>
          <w:rFonts w:ascii="Sylfaen" w:hAnsi="Sylfaen" w:cs="Sylfaen"/>
          <w:lang w:val="ka-GE"/>
        </w:rPr>
      </w:pPr>
      <w:r w:rsidRPr="000F2DCB">
        <w:rPr>
          <w:rFonts w:ascii="Sylfaen" w:hAnsi="Sylfaen" w:cs="Sylfaen"/>
          <w:lang w:val="ka-GE"/>
        </w:rPr>
        <w:t xml:space="preserve">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პროცესები უკონტროლოა და ყოველი უხვი ნალექის მოსვლის დროს აქტიურდება.  </w:t>
      </w:r>
      <w:r>
        <w:rPr>
          <w:rFonts w:ascii="Sylfaen" w:hAnsi="Sylfaen" w:cs="Sylfaen"/>
          <w:lang w:val="ka-GE"/>
        </w:rPr>
        <w:t>„</w:t>
      </w:r>
      <w:r w:rsidRPr="000F2DCB">
        <w:rPr>
          <w:rFonts w:ascii="Sylfaen" w:hAnsi="Sylfaen" w:cs="Sylfaen"/>
          <w:lang w:val="ka-GE"/>
        </w:rPr>
        <w:t>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w:t>
      </w:r>
      <w:r>
        <w:rPr>
          <w:rFonts w:ascii="Sylfaen" w:hAnsi="Sylfaen" w:cs="Sylfaen"/>
          <w:lang w:val="ka-GE"/>
        </w:rPr>
        <w:t>“</w:t>
      </w:r>
      <w:r w:rsidRPr="000F2DCB">
        <w:rPr>
          <w:rFonts w:ascii="Sylfaen" w:hAnsi="Sylfaen" w:cs="Sylfaen"/>
          <w:lang w:val="ka-GE"/>
        </w:rPr>
        <w:t xml:space="preserve"> მუდმივად ხდება ახალი განაცხადების შევსება. მიმდინარე ეტაპზე</w:t>
      </w:r>
      <w:r>
        <w:rPr>
          <w:rFonts w:ascii="Sylfaen" w:hAnsi="Sylfaen" w:cs="Sylfaen"/>
          <w:lang w:val="ka-GE"/>
        </w:rPr>
        <w:t xml:space="preserve"> 450</w:t>
      </w:r>
      <w:r w:rsidRPr="000F2DCB">
        <w:rPr>
          <w:rFonts w:ascii="Sylfaen" w:hAnsi="Sylfaen" w:cs="Sylfaen"/>
          <w:lang w:val="ka-GE"/>
        </w:rPr>
        <w:t>-მდე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50-მდე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w:t>
      </w:r>
      <w:r w:rsidR="007B7654">
        <w:rPr>
          <w:rFonts w:ascii="Sylfaen" w:hAnsi="Sylfaen" w:cs="Sylfaen"/>
          <w:lang w:val="ka-GE"/>
        </w:rPr>
        <w:t>.</w:t>
      </w:r>
    </w:p>
    <w:p w14:paraId="7E66F4AD" w14:textId="77777777" w:rsidR="000F2DCB" w:rsidRPr="00EE4F23" w:rsidRDefault="000F2DCB" w:rsidP="005570B0">
      <w:pPr>
        <w:pStyle w:val="a4"/>
        <w:ind w:left="0"/>
        <w:jc w:val="both"/>
        <w:rPr>
          <w:rFonts w:ascii="Sylfaen" w:hAnsi="Sylfaen" w:cs="Sylfaen"/>
          <w:lang w:val="ka-GE"/>
        </w:rPr>
      </w:pPr>
    </w:p>
    <w:p w14:paraId="4CD88263" w14:textId="3D581D59" w:rsidR="00D2133D" w:rsidRPr="007B3854" w:rsidRDefault="006466E0" w:rsidP="007C596E">
      <w:pPr>
        <w:pStyle w:val="a4"/>
        <w:ind w:left="0"/>
        <w:jc w:val="both"/>
        <w:rPr>
          <w:rFonts w:ascii="Sylfaen" w:hAnsi="Sylfaen" w:cs="Sylfaen"/>
        </w:rPr>
      </w:pPr>
      <w:r w:rsidRPr="007B3854">
        <w:rPr>
          <w:rFonts w:ascii="Sylfaen" w:hAnsi="Sylfaen" w:cs="Sylfaen"/>
        </w:rPr>
        <w:t>13.</w:t>
      </w:r>
      <w:r w:rsidR="00CE6240" w:rsidRPr="007B3854">
        <w:rPr>
          <w:rFonts w:ascii="Sylfaen" w:hAnsi="Sylfaen" w:cs="Sylfaen"/>
        </w:rPr>
        <w:t>6</w:t>
      </w:r>
      <w:r w:rsidR="007C596E" w:rsidRPr="007B3854">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7B3854" w:rsidRDefault="007C596E" w:rsidP="007C596E">
      <w:pPr>
        <w:pStyle w:val="a4"/>
        <w:ind w:left="0"/>
        <w:jc w:val="both"/>
        <w:rPr>
          <w:rFonts w:ascii="Sylfaen" w:hAnsi="Sylfaen" w:cs="Sylfaen"/>
        </w:rPr>
      </w:pPr>
      <w:r w:rsidRPr="007B3854">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955A07" w:rsidRDefault="000E62A5" w:rsidP="007C596E">
      <w:pPr>
        <w:pStyle w:val="a4"/>
        <w:ind w:left="0"/>
        <w:jc w:val="both"/>
        <w:rPr>
          <w:rFonts w:ascii="Sylfaen" w:hAnsi="Sylfaen" w:cs="Sylfaen"/>
          <w:highlight w:val="yellow"/>
        </w:rPr>
      </w:pPr>
    </w:p>
    <w:p w14:paraId="4D8DC5D6" w14:textId="77777777" w:rsidR="00871A63" w:rsidRPr="00EE4F23" w:rsidRDefault="00871A63" w:rsidP="00871A63">
      <w:pPr>
        <w:pStyle w:val="a4"/>
        <w:ind w:left="0"/>
        <w:jc w:val="both"/>
        <w:rPr>
          <w:rFonts w:ascii="Sylfaen" w:hAnsi="Sylfaen" w:cs="Sylfaen"/>
          <w:lang w:val="ka-GE"/>
        </w:rPr>
      </w:pPr>
    </w:p>
    <w:p w14:paraId="52EB92E9" w14:textId="77777777" w:rsidR="007E65B4" w:rsidRPr="00EE4F23" w:rsidRDefault="007E65B4" w:rsidP="00142A6E">
      <w:pPr>
        <w:pStyle w:val="a4"/>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w:t>
      </w:r>
      <w:r w:rsidRPr="00EE4F23">
        <w:rPr>
          <w:rFonts w:ascii="Sylfaen" w:hAnsi="Sylfaen" w:cs="Sylfaen"/>
          <w:lang w:val="ka-GE"/>
        </w:rPr>
        <w:lastRenderedPageBreak/>
        <w:t>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lastRenderedPageBreak/>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F1D8DCD"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2BD5F8A5" w14:textId="7266FBAF" w:rsidR="00692548" w:rsidRDefault="00692548" w:rsidP="0013754F">
      <w:pPr>
        <w:spacing w:line="276" w:lineRule="auto"/>
        <w:jc w:val="both"/>
        <w:rPr>
          <w:rFonts w:ascii="Sylfaen" w:eastAsia="Calibri" w:hAnsi="Sylfaen" w:cs="Sylfaen"/>
          <w:lang w:val="ka-GE"/>
        </w:rPr>
      </w:pPr>
      <w:r>
        <w:rPr>
          <w:rFonts w:ascii="Sylfaen" w:eastAsia="Calibri" w:hAnsi="Sylfaen" w:cs="Sylfaen"/>
          <w:lang w:val="ka-GE"/>
        </w:rPr>
        <w:t xml:space="preserve">14.1.8. </w:t>
      </w:r>
      <w:r w:rsidRPr="00692548">
        <w:rPr>
          <w:rFonts w:ascii="Sylfaen" w:eastAsia="Calibri" w:hAnsi="Sylfaen" w:cs="Sylfaen"/>
          <w:lang w:val="ka-GE"/>
        </w:rPr>
        <w:t>დასაქმების ხელშეწყობა ციფრული უნარების განვითარების გზით</w:t>
      </w:r>
    </w:p>
    <w:p w14:paraId="73D25631" w14:textId="48BA8C95" w:rsidR="00692548" w:rsidRP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ინფორმაციულ ტექნოლოგიურ სფეროში დასაქმება-თვითდასაქმებისათვის საჭირო უნარების განვითარება.</w:t>
      </w:r>
    </w:p>
    <w:p w14:paraId="772D8CEE" w14:textId="52DAB0AA" w:rsidR="00BA4A60" w:rsidRDefault="00692548" w:rsidP="00692548">
      <w:pPr>
        <w:spacing w:line="276" w:lineRule="auto"/>
        <w:jc w:val="both"/>
        <w:rPr>
          <w:rFonts w:ascii="Sylfaen" w:eastAsia="Calibri" w:hAnsi="Sylfaen" w:cs="Sylfaen"/>
          <w:lang w:val="ka-GE"/>
        </w:rPr>
      </w:pPr>
      <w:r>
        <w:rPr>
          <w:rFonts w:ascii="Sylfaen" w:eastAsia="Calibri" w:hAnsi="Sylfaen" w:cs="Sylfaen"/>
          <w:lang w:val="ka-GE"/>
        </w:rPr>
        <w:t xml:space="preserve">14.1.9. </w:t>
      </w:r>
      <w:r w:rsidRPr="00692548">
        <w:rPr>
          <w:rFonts w:ascii="Sylfaen" w:eastAsia="Calibri" w:hAnsi="Sylfaen" w:cs="Sylfaen"/>
          <w:lang w:val="ka-GE"/>
        </w:rPr>
        <w:t>დასაქმებისა და თვითდასაქმების ხელშეწყობა</w:t>
      </w:r>
    </w:p>
    <w:p w14:paraId="2AB85DAC" w14:textId="5505C010" w:rsid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დასაქმებისა და თვითდასაქმების ხელშეწყობა სამუშაო იარაღებით უზრუნველოფის გზით.</w:t>
      </w:r>
    </w:p>
    <w:p w14:paraId="58A6135B" w14:textId="77777777" w:rsidR="00692548" w:rsidRPr="00692548" w:rsidRDefault="00692548" w:rsidP="00692548">
      <w:pPr>
        <w:spacing w:line="276" w:lineRule="auto"/>
        <w:jc w:val="both"/>
        <w:rPr>
          <w:rFonts w:ascii="Sylfaen" w:eastAsia="Calibri" w:hAnsi="Sylfaen" w:cs="Sylfaen"/>
          <w:lang w:val="ka-GE"/>
        </w:rPr>
      </w:pPr>
    </w:p>
    <w:p w14:paraId="2984714F" w14:textId="77777777" w:rsidR="007E65B4" w:rsidRPr="00EE4F23" w:rsidRDefault="007E65B4" w:rsidP="00D96ADD">
      <w:pPr>
        <w:pStyle w:val="a4"/>
        <w:numPr>
          <w:ilvl w:val="0"/>
          <w:numId w:val="9"/>
        </w:numPr>
        <w:jc w:val="both"/>
        <w:rPr>
          <w:rFonts w:ascii="Sylfaen" w:hAnsi="Sylfaen" w:cs="Sylfaen"/>
          <w:b/>
          <w:i/>
          <w:lang w:val="ka-GE"/>
        </w:rPr>
      </w:pPr>
      <w:r w:rsidRPr="00EE4F23">
        <w:rPr>
          <w:rFonts w:ascii="Sylfaen" w:hAnsi="Sylfaen" w:cs="Sylfaen"/>
          <w:b/>
          <w:i/>
          <w:lang w:val="ka-GE"/>
        </w:rPr>
        <w:t>სოფლის მეურნეობის დარგის შემდგომი განვითარება</w:t>
      </w:r>
    </w:p>
    <w:p w14:paraId="7C91F287"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სამელიორაციო ინფრასტრუქტურის განვითარებაზე და აგრარულ სექტორში დასაქმებულების ცოდნის გაფართოებაზე.</w:t>
      </w:r>
    </w:p>
    <w:p w14:paraId="061216CA"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მესაქონლეობა,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ტემპით. იმისათვის,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ფერმერებზე, აგრომეწარმეებსა და ზოგადად მოსახლეობის შემოსავლებზე. </w:t>
      </w:r>
    </w:p>
    <w:p w14:paraId="177D81BB" w14:textId="2DFC0D29" w:rsidR="00F012FB"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აჭარის ავტონომიური რესპუბლიკის სოფლის მეურნეობის სამინისტროს 2023–2026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და შესაბამისობაშია „აჭარის სოფლის მეურნეობის განვითარების“ და „აჭარის სოფლის განვითარების“ სტრატეგიებთან.</w:t>
      </w:r>
    </w:p>
    <w:p w14:paraId="3991AD9E" w14:textId="77777777" w:rsidR="00C23A1D" w:rsidRPr="00EE4F23" w:rsidRDefault="00C23A1D" w:rsidP="00C23A1D">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lastRenderedPageBreak/>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59637FD1" w14:textId="30E36FC3" w:rsidR="00C23A1D" w:rsidRDefault="00C23A1D" w:rsidP="005570B0">
      <w:pPr>
        <w:spacing w:line="276" w:lineRule="auto"/>
        <w:jc w:val="both"/>
        <w:rPr>
          <w:rFonts w:ascii="Sylfaen" w:hAnsi="Sylfaen" w:cs="Sylfaen"/>
          <w:lang w:val="ka-GE"/>
        </w:rPr>
      </w:pPr>
      <w:r w:rsidRPr="00C23A1D">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 საბუნებისმეტყველო და ეკონომიკური მიმართულების სტუდენტ-კურსდამთავრებულთა პრაქტიკული უნარ-ჩვევების და კვალიფიკაციის ამაღლება, 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w:t>
      </w:r>
      <w:r>
        <w:rPr>
          <w:rFonts w:ascii="Sylfaen" w:hAnsi="Sylfaen" w:cs="Sylfaen"/>
          <w:lang w:val="ka-GE"/>
        </w:rPr>
        <w:t>ა</w:t>
      </w:r>
      <w:r w:rsidRPr="00C23A1D">
        <w:rPr>
          <w:rFonts w:ascii="Sylfaen" w:hAnsi="Sylfaen" w:cs="Sylfaen"/>
          <w:lang w:val="ka-GE"/>
        </w:rPr>
        <w:t>, ინვესტიციების წახალისება და ექსპორტის ხელშეწყობ</w:t>
      </w:r>
      <w:r>
        <w:rPr>
          <w:rFonts w:ascii="Sylfaen" w:hAnsi="Sylfaen" w:cs="Sylfaen"/>
          <w:lang w:val="ka-GE"/>
        </w:rPr>
        <w:t>ა.</w:t>
      </w:r>
    </w:p>
    <w:p w14:paraId="0B9E2DCA" w14:textId="1ED9A8DC"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22D1A35E"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ჩვევების და კვალიფიკაციის ამაღლება</w:t>
      </w:r>
      <w:r w:rsidR="008D04EB">
        <w:rPr>
          <w:rFonts w:ascii="Sylfaen" w:hAnsi="Sylfaen" w:cs="Sylfaen"/>
          <w:lang w:val="ka-GE"/>
        </w:rPr>
        <w:t xml:space="preserve">. </w:t>
      </w:r>
    </w:p>
    <w:p w14:paraId="5F48FF18" w14:textId="74612012" w:rsidR="00616E30" w:rsidRPr="00B92B16"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616E30" w:rsidRPr="00B92B16">
        <w:rPr>
          <w:rFonts w:ascii="Sylfaen" w:hAnsi="Sylfaen" w:cs="Sylfaen"/>
          <w:lang w:val="ka-GE"/>
        </w:rPr>
        <w:t>ადგილობრივი პროდუქციის პოპულარიზაცია - საექსპორტო და საინვესტიციო პოტენციალის ზრდა</w:t>
      </w:r>
    </w:p>
    <w:p w14:paraId="4D1849F9" w14:textId="703BED42" w:rsidR="00897715" w:rsidRPr="00897715" w:rsidRDefault="00897715" w:rsidP="00897715">
      <w:pPr>
        <w:spacing w:line="276" w:lineRule="auto"/>
        <w:jc w:val="both"/>
        <w:rPr>
          <w:rFonts w:ascii="Sylfaen" w:hAnsi="Sylfaen" w:cs="Sylfaen"/>
          <w:lang w:val="ka-GE"/>
        </w:rPr>
      </w:pPr>
      <w:r w:rsidRPr="00CB5992">
        <w:rPr>
          <w:rFonts w:ascii="Sylfaen" w:hAnsi="Sylfaen" w:cs="Sylfaen"/>
          <w:lang w:val="ka-GE"/>
        </w:rPr>
        <w:t>საერთაშორისო ღონისძიების ორგანიზებ</w:t>
      </w:r>
      <w:r w:rsidR="00B92B16" w:rsidRPr="00CB5992">
        <w:rPr>
          <w:rFonts w:ascii="Sylfaen" w:hAnsi="Sylfaen" w:cs="Sylfaen"/>
          <w:lang w:val="ka-GE"/>
        </w:rPr>
        <w:t>ით</w:t>
      </w:r>
      <w:r w:rsidRPr="00CB5992">
        <w:rPr>
          <w:rFonts w:ascii="Sylfaen" w:hAnsi="Sylfaen" w:cs="Sylfaen"/>
          <w:lang w:val="ka-GE"/>
        </w:rPr>
        <w:t>, აჭარის ავტონომიური რესპუბლიკის აგროსექტორის შესაძლებლობების - საწარმოო, საექსპორტო და საინვესტიციო პოტენციალის, ასევე ადგილობრივად წარმოებული სტრატეგიული და პერსპექტიული სასოფლო-სამეურნეო პროდუქტების შესახებ ცნობადობის ზრდა, რეგიონის აგრარულ სექტორში ინვესტიციების მოზიდვისა და ექსპორტის ხელშეწყობა.</w:t>
      </w:r>
      <w:r w:rsidR="0091629B">
        <w:rPr>
          <w:rFonts w:ascii="Sylfaen" w:hAnsi="Sylfaen" w:cs="Sylfaen"/>
          <w:lang w:val="ka-GE"/>
        </w:rPr>
        <w:t xml:space="preserve"> </w:t>
      </w:r>
    </w:p>
    <w:p w14:paraId="57263283" w14:textId="0D3566F5"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77777777"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ამაღლების მიზნით ექსტენციის სერვისის მიწოდება მაღალკვალიფიციური სპეციალისტების ჩართულობით მემცენარეობის, მეცხოველეობის და სხვა დარგების მიხედვით.</w:t>
      </w:r>
    </w:p>
    <w:p w14:paraId="24E6FC88" w14:textId="1FE8C8D7" w:rsidR="00E06A91" w:rsidRPr="002F4CD4" w:rsidRDefault="00367629" w:rsidP="00C10D4D">
      <w:pPr>
        <w:tabs>
          <w:tab w:val="left" w:pos="4680"/>
        </w:tabs>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Pr="002F4CD4">
        <w:rPr>
          <w:rFonts w:ascii="Sylfaen" w:hAnsi="Sylfaen"/>
          <w:lang w:val="ka-GE"/>
        </w:rPr>
        <w:t>.</w:t>
      </w:r>
      <w:r w:rsidR="00AE14B6">
        <w:rPr>
          <w:rFonts w:ascii="Sylfaen" w:hAnsi="Sylfaen"/>
          <w:lang w:val="ka-GE"/>
        </w:rPr>
        <w:t>3</w:t>
      </w:r>
      <w:r w:rsidR="00106D24" w:rsidRPr="002F4CD4">
        <w:rPr>
          <w:rFonts w:ascii="Sylfaen" w:hAnsi="Sylfaen"/>
          <w:lang w:val="ka-GE"/>
        </w:rPr>
        <w:t>.</w:t>
      </w:r>
      <w:r w:rsidRPr="002F4CD4">
        <w:rPr>
          <w:rFonts w:ascii="Sylfaen" w:hAnsi="Sylfaen"/>
          <w:lang w:val="ka-GE"/>
        </w:rPr>
        <w:t xml:space="preserve"> აგროსერვისის განვითარება რეგიონში</w:t>
      </w:r>
    </w:p>
    <w:p w14:paraId="42FC229A" w14:textId="77777777" w:rsidR="006B41C6" w:rsidRPr="002F4CD4" w:rsidRDefault="006B41C6" w:rsidP="006B41C6">
      <w:pPr>
        <w:spacing w:line="276" w:lineRule="auto"/>
        <w:jc w:val="both"/>
        <w:rPr>
          <w:rFonts w:ascii="Sylfaen" w:hAnsi="Sylfaen"/>
          <w:lang w:val="ka-GE"/>
        </w:rPr>
      </w:pPr>
      <w:r w:rsidRPr="002F4CD4">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65CC21AD" w14:textId="6CB016EC" w:rsidR="00C93023" w:rsidRPr="002F4CD4" w:rsidRDefault="006B41C6" w:rsidP="006B41C6">
      <w:pPr>
        <w:spacing w:line="276" w:lineRule="auto"/>
        <w:jc w:val="both"/>
        <w:rPr>
          <w:rFonts w:ascii="Sylfaen" w:hAnsi="Sylfaen"/>
          <w:lang w:val="ka-GE"/>
        </w:rPr>
      </w:pPr>
      <w:r w:rsidRPr="002F4CD4">
        <w:rPr>
          <w:rFonts w:ascii="Sylfaen" w:hAnsi="Sylfaen"/>
          <w:lang w:val="ka-GE"/>
        </w:rPr>
        <w:t xml:space="preserve">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w:t>
      </w:r>
      <w:r w:rsidRPr="00C40A68">
        <w:rPr>
          <w:rFonts w:ascii="Sylfaen" w:hAnsi="Sylfaen"/>
          <w:lang w:val="ka-GE"/>
        </w:rPr>
        <w:t>მართვა-ფუნქციონირება, მაღალმთიან აჭარაში სანერგე, საჩითილე მეურნეობების განვითარება.</w:t>
      </w:r>
      <w:r w:rsidRPr="002F4CD4">
        <w:rPr>
          <w:rFonts w:ascii="Sylfaen" w:hAnsi="Sylfaen"/>
          <w:lang w:val="ka-GE"/>
        </w:rPr>
        <w:t xml:space="preserve"> </w:t>
      </w:r>
      <w:r w:rsidR="00AE14B6" w:rsidRPr="00AE14B6">
        <w:rPr>
          <w:rFonts w:ascii="Sylfaen" w:hAnsi="Sylfaen"/>
          <w:lang w:val="ka-GE"/>
        </w:rPr>
        <w:t>მეფუტკრე ფერმერების/აგრომეწარმეებისთვის დადან-ბლატის ტიპის 10 ჩარჩოიანი სკები კომპლექტის თანადაფინანსება</w:t>
      </w:r>
      <w:r w:rsidRPr="002F4CD4">
        <w:rPr>
          <w:rFonts w:ascii="Sylfaen" w:hAnsi="Sylfaen"/>
          <w:lang w:val="ka-GE"/>
        </w:rPr>
        <w:t xml:space="preserve">. სოფლის მეურნეობის მექანიზაციის ტექნიკური საშუალებების გამოყენებით ფერმერებზე გაწეული მომსახურება, </w:t>
      </w:r>
      <w:r w:rsidR="00AE14B6" w:rsidRPr="00AE14B6">
        <w:rPr>
          <w:rFonts w:ascii="Sylfaen" w:hAnsi="Sylfaen"/>
          <w:lang w:val="ka-GE"/>
        </w:rPr>
        <w:t>აჭარის ა/რ ტერიტორიაზე  მცხოვრები ფერმერების საკუთრებაში/სარგებლობაში არსებული  სასოფლო-სამეურნეო სავარგულების უსასყიდლოდ დამუშავება.</w:t>
      </w:r>
      <w:r w:rsidR="00AE14B6">
        <w:rPr>
          <w:rFonts w:ascii="Sylfaen" w:hAnsi="Sylfaen"/>
          <w:lang w:val="ka-GE"/>
        </w:rPr>
        <w:t xml:space="preserve"> </w:t>
      </w:r>
      <w:r w:rsidRPr="002F4CD4">
        <w:rPr>
          <w:rFonts w:ascii="Sylfaen" w:hAnsi="Sylfaen"/>
          <w:lang w:val="ka-GE"/>
        </w:rPr>
        <w:t>მებოსტეობისა და მესათბურეობის განვითარების ხელშეწყობის მიზნით ჩითილის წარმოება.</w:t>
      </w:r>
    </w:p>
    <w:p w14:paraId="6334CE66" w14:textId="4752E951" w:rsidR="00010925" w:rsidRPr="002F4CD4" w:rsidRDefault="00010925" w:rsidP="00C93023">
      <w:pPr>
        <w:spacing w:line="276" w:lineRule="auto"/>
        <w:jc w:val="both"/>
        <w:rPr>
          <w:rFonts w:ascii="Sylfaen" w:hAnsi="Sylfaen"/>
          <w:lang w:val="ka-GE"/>
        </w:rPr>
      </w:pPr>
      <w:r w:rsidRPr="002F4CD4">
        <w:rPr>
          <w:rFonts w:ascii="Sylfaen" w:hAnsi="Sylfaen"/>
          <w:lang w:val="ka-GE"/>
        </w:rPr>
        <w:lastRenderedPageBreak/>
        <w:t>1</w:t>
      </w:r>
      <w:r w:rsidR="00D60774" w:rsidRPr="002F4CD4">
        <w:rPr>
          <w:rFonts w:ascii="Sylfaen" w:hAnsi="Sylfaen"/>
          <w:lang w:val="ka-GE"/>
        </w:rPr>
        <w:t>5</w:t>
      </w:r>
      <w:r w:rsidRPr="002F4CD4">
        <w:rPr>
          <w:rFonts w:ascii="Sylfaen" w:hAnsi="Sylfaen"/>
          <w:lang w:val="ka-GE"/>
        </w:rPr>
        <w:t>.</w:t>
      </w:r>
      <w:r w:rsidR="00AE14B6">
        <w:rPr>
          <w:rFonts w:ascii="Sylfaen" w:hAnsi="Sylfaen"/>
          <w:lang w:val="ka-GE"/>
        </w:rPr>
        <w:t>3</w:t>
      </w:r>
      <w:r w:rsidRPr="002F4CD4">
        <w:rPr>
          <w:rFonts w:ascii="Sylfaen" w:hAnsi="Sylfaen"/>
          <w:lang w:val="ka-GE"/>
        </w:rPr>
        <w:t>.1</w:t>
      </w:r>
      <w:r w:rsidR="00106D24" w:rsidRPr="002F4CD4">
        <w:rPr>
          <w:rFonts w:ascii="Sylfaen" w:hAnsi="Sylfaen"/>
          <w:lang w:val="ka-GE"/>
        </w:rPr>
        <w:t>.</w:t>
      </w:r>
      <w:r w:rsidR="00D24545" w:rsidRPr="002F4CD4">
        <w:rPr>
          <w:rFonts w:ascii="Sylfaen" w:hAnsi="Sylfaen"/>
          <w:lang w:val="ka-GE"/>
        </w:rPr>
        <w:t xml:space="preserve"> </w:t>
      </w:r>
      <w:r w:rsidRPr="002F4CD4">
        <w:rPr>
          <w:rFonts w:ascii="Sylfaen" w:hAnsi="Sylfaen"/>
          <w:lang w:val="ka-GE"/>
        </w:rPr>
        <w:t>ა(ა)იპ აგროსერვის ცენტრის ორგანიზაციული უზრუნველყოფა და მართვა</w:t>
      </w:r>
    </w:p>
    <w:p w14:paraId="7BDF161D" w14:textId="14A286B5" w:rsidR="00010925" w:rsidRPr="002F4CD4" w:rsidRDefault="00010925" w:rsidP="00362FF4">
      <w:pPr>
        <w:spacing w:line="276" w:lineRule="auto"/>
        <w:jc w:val="both"/>
        <w:rPr>
          <w:rFonts w:ascii="Sylfaen" w:hAnsi="Sylfaen"/>
          <w:lang w:val="ka-GE"/>
        </w:rPr>
      </w:pPr>
      <w:r w:rsidRPr="002F4CD4">
        <w:rPr>
          <w:rFonts w:ascii="Sylfaen" w:hAnsi="Sylfaen"/>
          <w:lang w:val="ka-GE"/>
        </w:rPr>
        <w:t>ა(ა)იპ „აგროსერვის ცენტრი“-ს ადმინისტრაციული აპარატის მოქნილი, მაღალეფექტური და კოორდინირებული მართვის სისტემის უზრუნველყოფა;</w:t>
      </w:r>
      <w:r w:rsidR="00C62A92" w:rsidRPr="002F4CD4">
        <w:rPr>
          <w:rFonts w:ascii="Sylfaen" w:hAnsi="Sylfaen"/>
          <w:lang w:val="ka-GE"/>
        </w:rPr>
        <w:t xml:space="preserve"> </w:t>
      </w:r>
      <w:r w:rsidRPr="002F4CD4">
        <w:rPr>
          <w:rFonts w:ascii="Sylfaen" w:hAnsi="Sylfaen"/>
          <w:lang w:val="ka-GE"/>
        </w:rPr>
        <w:t>სტრუქტურულ ქვედანაყოფებში შრომის ნაყოფიერების ამაღლება და ა(ა)იპ „აგროსერვის ცენტრი</w:t>
      </w:r>
      <w:r w:rsidR="00BA6D18" w:rsidRPr="002F4CD4">
        <w:rPr>
          <w:rFonts w:ascii="Sylfaen" w:hAnsi="Sylfaen"/>
          <w:lang w:val="ka-GE"/>
        </w:rPr>
        <w:t>ს</w:t>
      </w:r>
      <w:r w:rsidRPr="002F4CD4">
        <w:rPr>
          <w:rFonts w:ascii="Sylfaen" w:hAnsi="Sylfaen"/>
          <w:lang w:val="ka-GE"/>
        </w:rPr>
        <w:t>“ ინსტიტუციური შესაძლებლობების გაძლიერება.</w:t>
      </w:r>
      <w:r w:rsidR="00362FF4" w:rsidRPr="002F4CD4">
        <w:rPr>
          <w:rFonts w:ascii="Sylfaen" w:hAnsi="Sylfaen"/>
          <w:lang w:val="ka-GE"/>
        </w:rPr>
        <w:t xml:space="preserve"> </w:t>
      </w:r>
    </w:p>
    <w:p w14:paraId="3860486D" w14:textId="3C265876" w:rsidR="00010925" w:rsidRPr="002F4CD4" w:rsidRDefault="00D2133D" w:rsidP="005570B0">
      <w:pPr>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00010925" w:rsidRPr="002F4CD4">
        <w:rPr>
          <w:rFonts w:ascii="Sylfaen" w:hAnsi="Sylfaen"/>
          <w:lang w:val="ka-GE"/>
        </w:rPr>
        <w:t>.</w:t>
      </w:r>
      <w:r w:rsidR="00AE14B6">
        <w:rPr>
          <w:rFonts w:ascii="Sylfaen" w:hAnsi="Sylfaen"/>
          <w:lang w:val="ka-GE"/>
        </w:rPr>
        <w:t>3</w:t>
      </w:r>
      <w:r w:rsidR="00010925" w:rsidRPr="002F4CD4">
        <w:rPr>
          <w:rFonts w:ascii="Sylfaen" w:hAnsi="Sylfaen"/>
          <w:lang w:val="ka-GE"/>
        </w:rPr>
        <w:t>.2</w:t>
      </w:r>
      <w:r w:rsidR="00106D24" w:rsidRPr="002F4CD4">
        <w:rPr>
          <w:rFonts w:ascii="Sylfaen" w:hAnsi="Sylfaen"/>
          <w:lang w:val="ka-GE"/>
        </w:rPr>
        <w:t>.</w:t>
      </w:r>
      <w:r w:rsidR="00010925" w:rsidRPr="002F4CD4">
        <w:rPr>
          <w:rFonts w:ascii="Sylfaen" w:hAnsi="Sylfaen"/>
          <w:lang w:val="ka-GE"/>
        </w:rPr>
        <w:t xml:space="preserve"> </w:t>
      </w:r>
      <w:r w:rsidR="002F4CD4" w:rsidRPr="002F4CD4">
        <w:rPr>
          <w:rFonts w:ascii="Sylfaen" w:hAnsi="Sylfaen"/>
          <w:lang w:val="ka-GE"/>
        </w:rPr>
        <w:t>ა(ა)იპ აგროსერვის ცენტრის სანერგე და საჩითილე მეურნეობებში ნერგისა და ჩითილის წარმოება</w:t>
      </w:r>
    </w:p>
    <w:p w14:paraId="28A6498A" w14:textId="77777777" w:rsidR="00AE14B6" w:rsidRDefault="00AE14B6" w:rsidP="005570B0">
      <w:pPr>
        <w:spacing w:line="276" w:lineRule="auto"/>
        <w:jc w:val="both"/>
        <w:rPr>
          <w:rFonts w:ascii="Sylfaen" w:hAnsi="Sylfaen"/>
          <w:lang w:val="ka-GE"/>
        </w:rPr>
      </w:pPr>
      <w:r w:rsidRPr="00AE14B6">
        <w:rPr>
          <w:rFonts w:ascii="Sylfaen" w:hAnsi="Sylfaen"/>
          <w:lang w:val="ka-GE"/>
        </w:rPr>
        <w:t>არსებული სადედე-სადემონსტრაციო სანერგე მეურნეობების  მოვლა და სტანდარტული სარგავი მასალის წარმოება, თანამედროვე ტექნოლოგიების გამოყენებით ბოსტნეულის ჩითილების წარმოება, სამეცნიერო პრაქტიკულ რეკომენდაციებზე დაფუძნებული სანერგე და სადედე-სადემონსტრაციო მეურნეობების განვითარება. სათბურიზოლატორში მომავალში უვირუსო სარგავი მასალის წარმოების მიზნით სადედე მცენარეების მოვლა პატრონობა.</w:t>
      </w:r>
    </w:p>
    <w:p w14:paraId="4B6AB333" w14:textId="6F901D31" w:rsidR="0081078D" w:rsidRPr="002F4CD4" w:rsidRDefault="00AE14B6" w:rsidP="005570B0">
      <w:pPr>
        <w:spacing w:line="276" w:lineRule="auto"/>
        <w:jc w:val="both"/>
        <w:rPr>
          <w:rFonts w:ascii="Sylfaen" w:hAnsi="Sylfaen"/>
          <w:lang w:val="ka-GE"/>
        </w:rPr>
      </w:pPr>
      <w:r>
        <w:rPr>
          <w:rFonts w:ascii="Sylfaen" w:hAnsi="Sylfaen"/>
          <w:lang w:val="ka-GE"/>
        </w:rPr>
        <w:t>15.3</w:t>
      </w:r>
      <w:r w:rsidR="002F4CD4">
        <w:rPr>
          <w:rFonts w:ascii="Sylfaen" w:hAnsi="Sylfaen"/>
          <w:lang w:val="ka-GE"/>
        </w:rPr>
        <w:t>.3</w:t>
      </w:r>
      <w:r w:rsidR="0081078D" w:rsidRPr="002F4CD4">
        <w:rPr>
          <w:rFonts w:ascii="Sylfaen" w:hAnsi="Sylfaen"/>
          <w:lang w:val="ka-GE"/>
        </w:rPr>
        <w:t>. აგრო-მომსახურების განვითარების ხელშეწყობა</w:t>
      </w:r>
    </w:p>
    <w:p w14:paraId="36CAEDAD" w14:textId="62E621DB" w:rsidR="00AB7964" w:rsidRPr="00CA597F" w:rsidRDefault="0081078D" w:rsidP="005570B0">
      <w:pPr>
        <w:spacing w:line="276" w:lineRule="auto"/>
        <w:jc w:val="both"/>
        <w:rPr>
          <w:rFonts w:ascii="Sylfaen" w:hAnsi="Sylfaen"/>
          <w:lang w:val="ka-GE"/>
        </w:rPr>
      </w:pPr>
      <w:r w:rsidRPr="002F4CD4">
        <w:rPr>
          <w:rFonts w:ascii="Sylfaen" w:hAnsi="Sylfaen"/>
          <w:lang w:val="ka-GE"/>
        </w:rPr>
        <w:t>აჭარის ტერიტორიაზე მცხოვრები ფერმერების საკუთრებაში/სარგებლობაში არსებული</w:t>
      </w:r>
      <w:r w:rsidR="00C62A92" w:rsidRPr="002F4CD4">
        <w:rPr>
          <w:rFonts w:ascii="Sylfaen" w:hAnsi="Sylfaen"/>
          <w:lang w:val="ka-GE"/>
        </w:rPr>
        <w:t xml:space="preserve"> </w:t>
      </w:r>
      <w:r w:rsidRPr="00CA597F">
        <w:rPr>
          <w:rFonts w:ascii="Sylfaen" w:hAnsi="Sylfaen"/>
          <w:lang w:val="ka-GE"/>
        </w:rPr>
        <w:t xml:space="preserve">სასოფლო-სამეურნეო </w:t>
      </w:r>
      <w:r w:rsidR="00AE14B6">
        <w:rPr>
          <w:rFonts w:ascii="Sylfaen" w:hAnsi="Sylfaen"/>
          <w:lang w:val="ka-GE"/>
        </w:rPr>
        <w:t>სავარგულების</w:t>
      </w:r>
      <w:r w:rsidRPr="00CA597F">
        <w:rPr>
          <w:rFonts w:ascii="Sylfaen" w:hAnsi="Sylfaen"/>
          <w:lang w:val="ka-GE"/>
        </w:rPr>
        <w:t xml:space="preserve"> </w:t>
      </w:r>
      <w:r w:rsidR="002F4CD4" w:rsidRPr="00CA597F">
        <w:rPr>
          <w:rFonts w:ascii="Sylfaen" w:hAnsi="Sylfaen"/>
          <w:lang w:val="ka-GE"/>
        </w:rPr>
        <w:t>უსასყიდლოდ</w:t>
      </w:r>
      <w:r w:rsidR="002F4CD4" w:rsidRPr="00CA597F">
        <w:rPr>
          <w:rFonts w:ascii="Sylfaen" w:hAnsi="Sylfaen"/>
        </w:rPr>
        <w:t xml:space="preserve"> </w:t>
      </w:r>
      <w:r w:rsidR="00FD3DA6" w:rsidRPr="00CA597F">
        <w:rPr>
          <w:rFonts w:ascii="Sylfaen" w:hAnsi="Sylfaen"/>
          <w:lang w:val="ka-GE"/>
        </w:rPr>
        <w:t>დამუშავება.</w:t>
      </w:r>
    </w:p>
    <w:p w14:paraId="0046E1C3" w14:textId="6F4653AD" w:rsidR="00E040AE" w:rsidRPr="002F4CD4" w:rsidRDefault="0081078D" w:rsidP="00E040AE">
      <w:pPr>
        <w:spacing w:line="276" w:lineRule="auto"/>
        <w:jc w:val="both"/>
        <w:rPr>
          <w:rFonts w:ascii="Sylfaen" w:hAnsi="Sylfaen"/>
          <w:lang w:val="ka-GE"/>
        </w:rPr>
      </w:pPr>
      <w:r w:rsidRPr="00CA597F">
        <w:rPr>
          <w:rFonts w:ascii="Sylfaen" w:hAnsi="Sylfaen"/>
          <w:lang w:val="ka-GE"/>
        </w:rPr>
        <w:t xml:space="preserve"> </w:t>
      </w:r>
      <w:r w:rsidR="00E040AE" w:rsidRPr="00CA597F">
        <w:rPr>
          <w:rFonts w:ascii="Sylfaen" w:hAnsi="Sylfaen"/>
          <w:lang w:val="ka-GE"/>
        </w:rPr>
        <w:t>15.</w:t>
      </w:r>
      <w:r w:rsidR="009D1DFB">
        <w:rPr>
          <w:rFonts w:ascii="Sylfaen" w:hAnsi="Sylfaen"/>
          <w:lang w:val="ka-GE"/>
        </w:rPr>
        <w:t>3</w:t>
      </w:r>
      <w:r w:rsidR="00E040AE" w:rsidRPr="00CA597F">
        <w:rPr>
          <w:rFonts w:ascii="Sylfaen" w:hAnsi="Sylfaen"/>
          <w:lang w:val="ka-GE"/>
        </w:rPr>
        <w:t>.</w:t>
      </w:r>
      <w:r w:rsidR="002F4CD4" w:rsidRPr="00CA597F">
        <w:rPr>
          <w:rFonts w:ascii="Sylfaen" w:hAnsi="Sylfaen"/>
          <w:lang w:val="ka-GE"/>
        </w:rPr>
        <w:t>4</w:t>
      </w:r>
      <w:r w:rsidR="00E040AE" w:rsidRPr="00CA597F">
        <w:rPr>
          <w:rFonts w:ascii="Sylfaen" w:hAnsi="Sylfaen"/>
          <w:lang w:val="ka-GE"/>
        </w:rPr>
        <w:t>. მეფუტკრეობის განვითარების ხელშეწყობა</w:t>
      </w:r>
    </w:p>
    <w:p w14:paraId="7B1118EC" w14:textId="3B97F3C4" w:rsidR="000B5A48" w:rsidRPr="00EC0D4F" w:rsidRDefault="009D1DFB" w:rsidP="005570B0">
      <w:pPr>
        <w:spacing w:line="276" w:lineRule="auto"/>
        <w:jc w:val="both"/>
        <w:rPr>
          <w:rFonts w:ascii="Sylfaen" w:hAnsi="Sylfaen"/>
          <w:highlight w:val="yellow"/>
          <w:lang w:val="ka-GE"/>
        </w:rPr>
      </w:pPr>
      <w:r w:rsidRPr="009D1DFB">
        <w:rPr>
          <w:rFonts w:ascii="Sylfaen" w:hAnsi="Sylfaen"/>
          <w:lang w:val="ka-GE"/>
        </w:rPr>
        <w:t>მეფუტკრეობის დარგის განვითარება, მეფუტკრე ფერმერების/აგრომეწარმეებისათვის თანამედროვე ტიპის სკებით უზრუნველყოფა.</w:t>
      </w:r>
    </w:p>
    <w:p w14:paraId="093655E8" w14:textId="45BA0EC7" w:rsidR="00367629" w:rsidRPr="00632F33" w:rsidRDefault="00367629"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D52963">
        <w:rPr>
          <w:rFonts w:ascii="Sylfaen" w:hAnsi="Sylfaen"/>
          <w:lang w:val="ka-GE"/>
        </w:rPr>
        <w:t>4</w:t>
      </w:r>
      <w:r w:rsidR="00106D24" w:rsidRPr="00632F33">
        <w:rPr>
          <w:rFonts w:ascii="Sylfaen" w:hAnsi="Sylfaen"/>
          <w:lang w:val="ka-GE"/>
        </w:rPr>
        <w:t>.</w:t>
      </w:r>
      <w:r w:rsidRPr="00632F33">
        <w:rPr>
          <w:rFonts w:ascii="Sylfaen" w:hAnsi="Sylfaen"/>
          <w:lang w:val="ka-GE"/>
        </w:rPr>
        <w:t xml:space="preserve"> </w:t>
      </w:r>
      <w:r w:rsidR="00C06023" w:rsidRPr="00C06023">
        <w:rPr>
          <w:rFonts w:ascii="Sylfaen" w:hAnsi="Sylfaen"/>
          <w:lang w:val="ka-GE"/>
        </w:rPr>
        <w:t>ლაბორატორიული კვლევითი საქმიანობის მდგრადი განვითარების მხარდაჭერა</w:t>
      </w:r>
    </w:p>
    <w:p w14:paraId="048A5829" w14:textId="71B5E422" w:rsidR="00833726" w:rsidRPr="00632F33" w:rsidRDefault="00833726" w:rsidP="005570B0">
      <w:pPr>
        <w:spacing w:line="276" w:lineRule="auto"/>
        <w:jc w:val="both"/>
        <w:rPr>
          <w:rFonts w:ascii="Sylfaen" w:hAnsi="Sylfaen"/>
          <w:lang w:val="ka-GE"/>
        </w:rPr>
      </w:pPr>
      <w:r w:rsidRPr="00632F33">
        <w:rPr>
          <w:rFonts w:ascii="Sylfaen" w:hAnsi="Sylfaen"/>
          <w:lang w:val="ka-GE"/>
        </w:rPr>
        <w:t xml:space="preserve"> ლაბორატორიული კვლევითი მომსახურება,</w:t>
      </w:r>
      <w:r w:rsidR="00C62A92" w:rsidRPr="00632F33">
        <w:rPr>
          <w:rFonts w:ascii="Sylfaen" w:hAnsi="Sylfaen"/>
          <w:lang w:val="ka-GE"/>
        </w:rPr>
        <w:t xml:space="preserve"> </w:t>
      </w:r>
      <w:r w:rsidRPr="00632F33">
        <w:rPr>
          <w:rFonts w:ascii="Sylfaen" w:hAnsi="Sylfaen"/>
          <w:lang w:val="ka-GE"/>
        </w:rPr>
        <w:t>ლაბორატორიული შესაძლებლობების გაძლიერება და სურსათის უვნებლობის,</w:t>
      </w:r>
      <w:r w:rsidR="00C62A92" w:rsidRPr="00632F33">
        <w:rPr>
          <w:rFonts w:ascii="Sylfaen" w:hAnsi="Sylfaen"/>
          <w:lang w:val="ka-GE"/>
        </w:rPr>
        <w:t xml:space="preserve"> </w:t>
      </w:r>
      <w:r w:rsidRPr="00632F33">
        <w:rPr>
          <w:rFonts w:ascii="Sylfaen" w:hAnsi="Sylfaen"/>
          <w:lang w:val="ka-GE"/>
        </w:rPr>
        <w:t>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62A92" w:rsidRPr="00632F33">
        <w:rPr>
          <w:rFonts w:ascii="Sylfaen" w:hAnsi="Sylfaen"/>
          <w:lang w:val="ka-GE"/>
        </w:rPr>
        <w:t xml:space="preserve"> </w:t>
      </w:r>
      <w:r w:rsidR="004E2370" w:rsidRPr="00632F33">
        <w:rPr>
          <w:rFonts w:ascii="Sylfaen" w:hAnsi="Sylfaen"/>
          <w:lang w:val="ka-GE"/>
        </w:rPr>
        <w:t>„</w:t>
      </w:r>
      <w:r w:rsidRPr="00632F33">
        <w:rPr>
          <w:rFonts w:ascii="Sylfaen" w:hAnsi="Sylfaen"/>
          <w:lang w:val="ka-GE"/>
        </w:rPr>
        <w:t>ევროკავშირთან ღრმა და ყოვლისმომცველი თავისუფალი სავაჭრო სივრცის შესახებ“</w:t>
      </w:r>
      <w:r w:rsidR="00C62A92" w:rsidRPr="00632F33">
        <w:rPr>
          <w:rFonts w:ascii="Sylfaen" w:hAnsi="Sylfaen"/>
          <w:lang w:val="ka-GE"/>
        </w:rPr>
        <w:t xml:space="preserve"> </w:t>
      </w:r>
      <w:r w:rsidRPr="00632F33">
        <w:rPr>
          <w:rFonts w:ascii="Sylfaen" w:hAnsi="Sylfaen"/>
          <w:lang w:val="ka-GE"/>
        </w:rPr>
        <w:t>შეთანხმების შედეგად</w:t>
      </w:r>
      <w:r w:rsidR="00C62A92" w:rsidRPr="00632F33">
        <w:rPr>
          <w:rFonts w:ascii="Sylfaen" w:hAnsi="Sylfaen"/>
          <w:lang w:val="ka-GE"/>
        </w:rPr>
        <w:t xml:space="preserve"> </w:t>
      </w:r>
      <w:r w:rsidRPr="00632F33">
        <w:rPr>
          <w:rFonts w:ascii="Sylfaen" w:hAnsi="Sylfaen"/>
          <w:lang w:val="ka-GE"/>
        </w:rPr>
        <w:t>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w:t>
      </w:r>
      <w:r w:rsidR="00632F33" w:rsidRPr="00632F33">
        <w:rPr>
          <w:rFonts w:ascii="Sylfaen" w:hAnsi="Sylfaen"/>
          <w:lang w:val="ka-GE"/>
        </w:rPr>
        <w:t>ის მხარდაჭერა</w:t>
      </w:r>
      <w:r w:rsidRPr="00632F33">
        <w:rPr>
          <w:rFonts w:ascii="Sylfaen" w:hAnsi="Sylfaen"/>
          <w:lang w:val="ka-GE"/>
        </w:rPr>
        <w:t xml:space="preserve">. </w:t>
      </w:r>
    </w:p>
    <w:p w14:paraId="4A64DD2F" w14:textId="23B8296F" w:rsidR="00010925" w:rsidRPr="00632F33" w:rsidRDefault="00010925"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9C1500">
        <w:rPr>
          <w:rFonts w:ascii="Sylfaen" w:hAnsi="Sylfaen"/>
          <w:lang w:val="ka-GE"/>
        </w:rPr>
        <w:t>5</w:t>
      </w:r>
      <w:r w:rsidR="00106D24" w:rsidRPr="00632F33">
        <w:rPr>
          <w:rFonts w:ascii="Sylfaen" w:hAnsi="Sylfaen"/>
          <w:lang w:val="ka-GE"/>
        </w:rPr>
        <w:t>.</w:t>
      </w:r>
      <w:r w:rsidRPr="00632F33">
        <w:rPr>
          <w:rFonts w:ascii="Sylfaen" w:hAnsi="Sylfaen"/>
          <w:lang w:val="ka-GE"/>
        </w:rPr>
        <w:t xml:space="preserve"> მეციტრუსეობის განვითარების ხელშეწყობა</w:t>
      </w:r>
    </w:p>
    <w:p w14:paraId="1A862812" w14:textId="35B8B5C1" w:rsidR="00010925" w:rsidRPr="00632F33" w:rsidRDefault="00010925" w:rsidP="005570B0">
      <w:pPr>
        <w:spacing w:line="276" w:lineRule="auto"/>
        <w:jc w:val="both"/>
        <w:rPr>
          <w:rFonts w:ascii="Sylfaen" w:hAnsi="Sylfaen"/>
          <w:lang w:val="ka-GE"/>
        </w:rPr>
      </w:pPr>
      <w:r w:rsidRPr="00632F33">
        <w:rPr>
          <w:rFonts w:ascii="Sylfaen" w:hAnsi="Sylfaen"/>
          <w:lang w:val="ka-GE"/>
        </w:rPr>
        <w:t>რეგიონის მეციტრუსე ფერმერების მხარდაჭერა და</w:t>
      </w:r>
      <w:r w:rsidR="00C62A92" w:rsidRPr="00632F33">
        <w:rPr>
          <w:rFonts w:ascii="Sylfaen" w:hAnsi="Sylfaen"/>
          <w:lang w:val="ka-GE"/>
        </w:rPr>
        <w:t xml:space="preserve"> </w:t>
      </w:r>
      <w:r w:rsidRPr="00632F33">
        <w:rPr>
          <w:rFonts w:ascii="Sylfaen" w:hAnsi="Sylfaen"/>
          <w:lang w:val="ka-GE"/>
        </w:rPr>
        <w:t>ციტრუსის გადამამუშავებელი მრეწველობის განვითარების ხელშეწყობა</w:t>
      </w:r>
      <w:r w:rsidR="00362FF4" w:rsidRPr="00632F33">
        <w:rPr>
          <w:rFonts w:ascii="Sylfaen" w:hAnsi="Sylfaen"/>
          <w:lang w:val="ka-GE"/>
        </w:rPr>
        <w:t>.</w:t>
      </w:r>
    </w:p>
    <w:p w14:paraId="27BC05C5" w14:textId="61F2BCE7" w:rsidR="0023510F" w:rsidRPr="00632F33" w:rsidRDefault="0023510F"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009C1500">
        <w:rPr>
          <w:rFonts w:ascii="Sylfaen" w:hAnsi="Sylfaen"/>
          <w:lang w:val="ka-GE"/>
        </w:rPr>
        <w:t>.5</w:t>
      </w:r>
      <w:r w:rsidRPr="00632F33">
        <w:rPr>
          <w:rFonts w:ascii="Sylfaen" w:hAnsi="Sylfaen"/>
          <w:lang w:val="ka-GE"/>
        </w:rPr>
        <w:t>.1</w:t>
      </w:r>
      <w:r w:rsidR="00106D24" w:rsidRPr="00632F33">
        <w:rPr>
          <w:rFonts w:ascii="Sylfaen" w:hAnsi="Sylfaen"/>
          <w:lang w:val="ka-GE"/>
        </w:rPr>
        <w:t>.</w:t>
      </w:r>
      <w:r w:rsidRPr="00632F33">
        <w:rPr>
          <w:rFonts w:ascii="Sylfaen" w:hAnsi="Sylfaen"/>
          <w:lang w:val="ka-GE"/>
        </w:rPr>
        <w:t xml:space="preserve"> ციტრუსის მოსავლის რეალიზაციის ხელშეწყობა</w:t>
      </w:r>
    </w:p>
    <w:p w14:paraId="73361820" w14:textId="77777777" w:rsidR="0023510F" w:rsidRPr="00632F33" w:rsidRDefault="0023510F" w:rsidP="005570B0">
      <w:pPr>
        <w:spacing w:line="276" w:lineRule="auto"/>
        <w:jc w:val="both"/>
        <w:rPr>
          <w:rFonts w:ascii="Sylfaen" w:hAnsi="Sylfaen"/>
          <w:lang w:val="ka-GE"/>
        </w:rPr>
      </w:pPr>
      <w:r w:rsidRPr="00632F33">
        <w:rPr>
          <w:rFonts w:ascii="Sylfaen" w:hAnsi="Sylfaen"/>
          <w:lang w:val="ka-GE"/>
        </w:rPr>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632F33">
        <w:rPr>
          <w:rFonts w:ascii="Sylfaen" w:hAnsi="Sylfaen"/>
          <w:lang w:val="ka-GE"/>
        </w:rPr>
        <w:t>.</w:t>
      </w:r>
    </w:p>
    <w:p w14:paraId="7D48815A" w14:textId="06F9191C" w:rsidR="00E978D8" w:rsidRPr="00632F33" w:rsidRDefault="00E978D8" w:rsidP="00E978D8">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9C1500">
        <w:rPr>
          <w:rFonts w:ascii="Sylfaen" w:hAnsi="Sylfaen"/>
          <w:lang w:val="ka-GE"/>
        </w:rPr>
        <w:t>6</w:t>
      </w:r>
      <w:r w:rsidRPr="00632F33">
        <w:rPr>
          <w:rFonts w:ascii="Sylfaen" w:hAnsi="Sylfaen"/>
          <w:lang w:val="ka-GE"/>
        </w:rPr>
        <w:t xml:space="preserve">. მსხვილფეხა </w:t>
      </w:r>
      <w:r w:rsidR="00873AD9" w:rsidRPr="00632F33">
        <w:rPr>
          <w:rFonts w:ascii="Sylfaen" w:hAnsi="Sylfaen"/>
          <w:lang w:val="ka-GE"/>
        </w:rPr>
        <w:t xml:space="preserve">რქოსანი </w:t>
      </w:r>
      <w:r w:rsidRPr="00632F33">
        <w:rPr>
          <w:rFonts w:ascii="Sylfaen" w:hAnsi="Sylfaen"/>
          <w:lang w:val="ka-GE"/>
        </w:rPr>
        <w:t>პირუტყვის ჯიშგანახლების ხელშეწყობა</w:t>
      </w:r>
    </w:p>
    <w:p w14:paraId="6197521A" w14:textId="77777777" w:rsidR="00E978D8" w:rsidRPr="00632F33" w:rsidRDefault="00E978D8" w:rsidP="00E978D8">
      <w:pPr>
        <w:spacing w:line="276" w:lineRule="auto"/>
        <w:jc w:val="both"/>
        <w:rPr>
          <w:rFonts w:ascii="Sylfaen" w:hAnsi="Sylfaen"/>
          <w:lang w:val="ka-GE"/>
        </w:rPr>
      </w:pPr>
      <w:r w:rsidRPr="00632F33">
        <w:rPr>
          <w:rFonts w:ascii="Sylfaen" w:hAnsi="Sylfaen"/>
          <w:lang w:val="ka-GE"/>
        </w:rPr>
        <w:t xml:space="preserve">მსხვილფეხა რქოსანი პირუტყვის </w:t>
      </w:r>
      <w:r w:rsidR="0081078D" w:rsidRPr="00632F33">
        <w:rPr>
          <w:rFonts w:ascii="Sylfaen" w:hAnsi="Sylfaen"/>
          <w:lang w:val="ka-GE"/>
        </w:rPr>
        <w:t>ჯიშგანახლება.</w:t>
      </w:r>
    </w:p>
    <w:p w14:paraId="0535ABC1" w14:textId="4E85BB88" w:rsidR="00D60774" w:rsidRPr="0000138F" w:rsidRDefault="00D60774" w:rsidP="00D60774">
      <w:pPr>
        <w:spacing w:line="276" w:lineRule="auto"/>
        <w:jc w:val="both"/>
        <w:rPr>
          <w:rFonts w:ascii="Sylfaen" w:hAnsi="Sylfaen"/>
          <w:lang w:val="ka-GE"/>
        </w:rPr>
      </w:pPr>
      <w:r w:rsidRPr="0000138F">
        <w:rPr>
          <w:rFonts w:ascii="Sylfaen" w:hAnsi="Sylfaen"/>
          <w:lang w:val="ka-GE"/>
        </w:rPr>
        <w:t>15.</w:t>
      </w:r>
      <w:r w:rsidR="00A56DA6">
        <w:rPr>
          <w:rFonts w:ascii="Sylfaen" w:hAnsi="Sylfaen"/>
          <w:lang w:val="ka-GE"/>
        </w:rPr>
        <w:t>7</w:t>
      </w:r>
      <w:r w:rsidRPr="0000138F">
        <w:rPr>
          <w:rFonts w:ascii="Sylfaen" w:hAnsi="Sylfaen"/>
          <w:lang w:val="ka-GE"/>
        </w:rPr>
        <w:t xml:space="preserve">. </w:t>
      </w:r>
      <w:r w:rsidR="005D2EAB" w:rsidRPr="005D2EAB">
        <w:rPr>
          <w:rFonts w:ascii="Sylfaen" w:hAnsi="Sylfaen"/>
          <w:lang w:val="ka-GE"/>
        </w:rPr>
        <w:t>სამელიორაციო სისტემების მართვა</w:t>
      </w:r>
    </w:p>
    <w:p w14:paraId="770ACBB3" w14:textId="024E05C3" w:rsidR="009F323A" w:rsidRPr="0000138F" w:rsidRDefault="003C29A1" w:rsidP="00E978D8">
      <w:pPr>
        <w:spacing w:line="276" w:lineRule="auto"/>
        <w:jc w:val="both"/>
        <w:rPr>
          <w:rFonts w:ascii="Sylfaen" w:hAnsi="Sylfaen"/>
        </w:rPr>
      </w:pPr>
      <w:r w:rsidRPr="0000138F">
        <w:rPr>
          <w:rFonts w:ascii="Sylfaen" w:hAnsi="Sylfaen"/>
          <w:lang w:val="ka-GE"/>
        </w:rPr>
        <w:lastRenderedPageBreak/>
        <w:t>სამელიორაციო ინფრასტრუქტურის განვითარება, სარწყავი და სადრენაჟე სისტემების რეკონსტრუქცია</w:t>
      </w:r>
      <w:r w:rsidR="00F83CB9" w:rsidRPr="0000138F">
        <w:rPr>
          <w:rFonts w:ascii="Sylfaen" w:hAnsi="Sylfaen"/>
          <w:lang w:val="ka-GE"/>
        </w:rPr>
        <w:t>.</w:t>
      </w:r>
    </w:p>
    <w:p w14:paraId="79EB9FFA" w14:textId="436EE301" w:rsidR="00362FF4" w:rsidRPr="0000138F" w:rsidRDefault="00A56DA6" w:rsidP="00E978D8">
      <w:pPr>
        <w:spacing w:line="276" w:lineRule="auto"/>
        <w:jc w:val="both"/>
        <w:rPr>
          <w:rFonts w:ascii="Sylfaen" w:hAnsi="Sylfaen" w:cs="Sylfaen"/>
          <w:lang w:val="ka-GE"/>
        </w:rPr>
      </w:pPr>
      <w:r>
        <w:rPr>
          <w:rFonts w:ascii="Sylfaen" w:hAnsi="Sylfaen" w:cs="Sylfaen"/>
          <w:lang w:val="ka-GE"/>
        </w:rPr>
        <w:t>15.8</w:t>
      </w:r>
      <w:r w:rsidR="00362FF4" w:rsidRPr="0000138F">
        <w:rPr>
          <w:rFonts w:ascii="Sylfaen" w:hAnsi="Sylfaen" w:cs="Sylfaen"/>
          <w:lang w:val="ka-GE"/>
        </w:rPr>
        <w:t>.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51292EC" w:rsidR="00AB1D82" w:rsidRDefault="00AB1D82" w:rsidP="00E978D8">
      <w:pPr>
        <w:spacing w:line="276" w:lineRule="auto"/>
        <w:jc w:val="both"/>
        <w:rPr>
          <w:rFonts w:ascii="Sylfaen" w:hAnsi="Sylfaen"/>
          <w:lang w:val="ka-GE"/>
        </w:rPr>
      </w:pPr>
      <w:r w:rsidRPr="0000138F">
        <w:rPr>
          <w:rFonts w:ascii="Sylfaen" w:hAnsi="Sylfaen"/>
          <w:lang w:val="ka-GE"/>
        </w:rPr>
        <w:t>აჭარის ავტონომიური რესპუბლიკის ტერიტორიაზე</w:t>
      </w:r>
      <w:r w:rsidR="00C62A92" w:rsidRPr="0000138F">
        <w:rPr>
          <w:rFonts w:ascii="Sylfaen" w:hAnsi="Sylfaen"/>
          <w:lang w:val="ka-GE"/>
        </w:rPr>
        <w:t xml:space="preserve"> </w:t>
      </w:r>
      <w:r w:rsidRPr="0000138F">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5F1AD790" w14:textId="5DC80D46" w:rsidR="00A56DA6" w:rsidRDefault="00A56DA6" w:rsidP="00A56DA6">
      <w:pPr>
        <w:spacing w:line="276" w:lineRule="auto"/>
        <w:jc w:val="both"/>
        <w:rPr>
          <w:rFonts w:ascii="Sylfaen" w:hAnsi="Sylfaen" w:cs="Sylfaen"/>
          <w:lang w:val="ka-GE"/>
        </w:rPr>
      </w:pPr>
      <w:r>
        <w:rPr>
          <w:rFonts w:ascii="Sylfaen" w:hAnsi="Sylfaen" w:cs="Sylfaen"/>
          <w:lang w:val="ka-GE"/>
        </w:rPr>
        <w:t>15.9</w:t>
      </w:r>
      <w:r w:rsidRPr="0000138F">
        <w:rPr>
          <w:rFonts w:ascii="Sylfaen" w:hAnsi="Sylfaen" w:cs="Sylfaen"/>
          <w:lang w:val="ka-GE"/>
        </w:rPr>
        <w:t xml:space="preserve">. </w:t>
      </w:r>
      <w:r w:rsidRPr="00A56DA6">
        <w:rPr>
          <w:rFonts w:ascii="Sylfaen" w:hAnsi="Sylfaen" w:cs="Sylfaen"/>
          <w:lang w:val="ka-GE"/>
        </w:rPr>
        <w:t>სოფლისა და სოფლის მეურნეობის განვითარების ხელშეწყობა</w:t>
      </w:r>
    </w:p>
    <w:p w14:paraId="021410F9" w14:textId="77777777" w:rsidR="00A56DA6" w:rsidRPr="00A56DA6" w:rsidRDefault="00A56DA6" w:rsidP="00A56DA6">
      <w:pPr>
        <w:spacing w:after="200" w:line="276" w:lineRule="auto"/>
        <w:jc w:val="both"/>
        <w:outlineLvl w:val="6"/>
        <w:rPr>
          <w:rFonts w:ascii="Sylfaen" w:eastAsia="Calibri" w:hAnsi="Sylfaen" w:cs="Times New Roman"/>
          <w:lang w:val="ka-GE"/>
        </w:rPr>
      </w:pPr>
      <w:r w:rsidRPr="00A56DA6">
        <w:rPr>
          <w:rFonts w:ascii="Sylfaen" w:eastAsia="Calibri" w:hAnsi="Sylfaen" w:cs="Times New Roman"/>
          <w:lang w:val="ka-GE"/>
        </w:rPr>
        <w:t>სასოფლო-სამეურნეო გაერთიანებების, საოჯახო მეურნეობებისა და მეწარმე სუბიექტების ფინანსურ რესურსებზე ხელმისაწვდომობის გაზრდით სასოფლო-სამეურნეო და არასასოფლო-სამეურნეო პროდუქციის წარმოების განვითარების ხელშეწყობა.</w:t>
      </w:r>
    </w:p>
    <w:p w14:paraId="4761C185" w14:textId="77777777" w:rsidR="0081078D" w:rsidRPr="00EC0D4F" w:rsidRDefault="0081078D" w:rsidP="00E978D8">
      <w:pPr>
        <w:spacing w:line="276" w:lineRule="auto"/>
        <w:jc w:val="both"/>
        <w:rPr>
          <w:rFonts w:ascii="Sylfaen" w:hAnsi="Sylfaen"/>
          <w:highlight w:val="yellow"/>
          <w:lang w:val="ka-GE"/>
        </w:rPr>
      </w:pPr>
    </w:p>
    <w:p w14:paraId="0C49D799" w14:textId="77777777" w:rsidR="00EB0089" w:rsidRPr="0020194F" w:rsidRDefault="00EB0089" w:rsidP="00D2133D">
      <w:pPr>
        <w:pStyle w:val="a4"/>
        <w:numPr>
          <w:ilvl w:val="0"/>
          <w:numId w:val="9"/>
        </w:numPr>
        <w:jc w:val="both"/>
        <w:rPr>
          <w:rFonts w:ascii="Sylfaen" w:hAnsi="Sylfaen" w:cs="Sylfaen"/>
          <w:b/>
          <w:i/>
          <w:lang w:val="ka-GE"/>
        </w:rPr>
      </w:pPr>
      <w:r w:rsidRPr="0020194F">
        <w:rPr>
          <w:rFonts w:ascii="Sylfaen" w:hAnsi="Sylfaen" w:cs="Sylfaen"/>
          <w:b/>
          <w:i/>
          <w:lang w:val="ka-GE"/>
        </w:rPr>
        <w:t>გარემოსა და ბუნებრივი რესურსების დაცვა</w:t>
      </w:r>
    </w:p>
    <w:p w14:paraId="07E0B89D"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24783159" w:rsidR="00316187" w:rsidRPr="0020194F" w:rsidRDefault="00316187" w:rsidP="00316187">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493E834A" w14:textId="5F79F882" w:rsidR="000B5A48" w:rsidRPr="0020194F" w:rsidRDefault="00423255" w:rsidP="00316187">
      <w:pPr>
        <w:spacing w:line="276" w:lineRule="auto"/>
        <w:jc w:val="both"/>
        <w:rPr>
          <w:rFonts w:ascii="Sylfaen" w:hAnsi="Sylfaen"/>
          <w:lang w:val="ka-GE"/>
        </w:rPr>
      </w:pPr>
      <w:r w:rsidRPr="0020194F">
        <w:rPr>
          <w:rFonts w:ascii="Sylfaen" w:hAnsi="Sylfaen"/>
          <w:lang w:val="ka-GE"/>
        </w:rPr>
        <w:t>დაზიანებული სანაპირო ზოლის აღდგენა.</w:t>
      </w:r>
    </w:p>
    <w:p w14:paraId="653F78C1" w14:textId="77777777" w:rsidR="00423255" w:rsidRPr="0020194F" w:rsidRDefault="00423255" w:rsidP="00316187">
      <w:pPr>
        <w:spacing w:line="276" w:lineRule="auto"/>
        <w:jc w:val="both"/>
        <w:rPr>
          <w:rFonts w:ascii="Sylfaen" w:hAnsi="Sylfaen"/>
          <w:lang w:val="ka-GE"/>
        </w:rPr>
      </w:pPr>
    </w:p>
    <w:p w14:paraId="13A20E9C" w14:textId="30257BE1" w:rsidR="00EB0089" w:rsidRPr="0020194F" w:rsidRDefault="00D2133D" w:rsidP="00316187">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.1</w:t>
      </w:r>
      <w:r w:rsidR="00EB0089" w:rsidRPr="0020194F">
        <w:rPr>
          <w:rFonts w:ascii="Sylfaen" w:hAnsi="Sylfaen"/>
        </w:rPr>
        <w:t>.</w:t>
      </w:r>
      <w:r w:rsidR="00C62A92" w:rsidRPr="0020194F">
        <w:rPr>
          <w:rFonts w:ascii="Sylfaen" w:hAnsi="Sylfaen"/>
          <w:lang w:val="ka-GE"/>
        </w:rPr>
        <w:t xml:space="preserve"> </w:t>
      </w:r>
      <w:r w:rsidR="00EB0089" w:rsidRPr="0020194F">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 xml:space="preserve">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w:t>
      </w:r>
      <w:r w:rsidRPr="0020194F">
        <w:rPr>
          <w:rFonts w:ascii="Sylfaen" w:hAnsi="Sylfaen"/>
          <w:lang w:val="ka-GE"/>
        </w:rPr>
        <w:lastRenderedPageBreak/>
        <w:t>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20194F" w:rsidRDefault="00D2133D"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w:t>
      </w:r>
      <w:r w:rsidR="00EB0089" w:rsidRPr="0020194F">
        <w:rPr>
          <w:rFonts w:ascii="Sylfaen" w:hAnsi="Sylfaen"/>
        </w:rPr>
        <w:t>.</w:t>
      </w:r>
      <w:r w:rsidR="00EB0089" w:rsidRPr="0020194F">
        <w:rPr>
          <w:rFonts w:ascii="Sylfaen" w:hAnsi="Sylfaen"/>
          <w:lang w:val="ka-GE"/>
        </w:rPr>
        <w:t xml:space="preserve"> გარემოსდაცვითი პროგრამა</w:t>
      </w:r>
    </w:p>
    <w:p w14:paraId="7BE95221"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გარემოს ხარისხობრივი მდგომარეობის გაუმჯობესება.</w:t>
      </w:r>
    </w:p>
    <w:p w14:paraId="4100ABB5"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.2.1</w:t>
      </w:r>
      <w:r w:rsidR="00EB0089" w:rsidRPr="0020194F">
        <w:rPr>
          <w:rFonts w:ascii="Sylfaen" w:hAnsi="Sylfaen"/>
        </w:rPr>
        <w:t>.</w:t>
      </w:r>
      <w:r w:rsidR="00EB0089" w:rsidRPr="0020194F">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ტერიტორიზე</w:t>
      </w:r>
      <w:r w:rsidR="00C62A92" w:rsidRPr="0020194F">
        <w:rPr>
          <w:rFonts w:ascii="Sylfaen" w:hAnsi="Sylfaen"/>
          <w:lang w:val="ka-GE"/>
        </w:rPr>
        <w:t xml:space="preserve"> </w:t>
      </w:r>
      <w:r w:rsidRPr="0020194F">
        <w:rPr>
          <w:rFonts w:ascii="Sylfaen" w:hAnsi="Sylfaen"/>
          <w:lang w:val="ka-GE"/>
        </w:rPr>
        <w:t>ატმოსფერულ</w:t>
      </w:r>
      <w:r w:rsidR="00BA6D18" w:rsidRPr="0020194F">
        <w:rPr>
          <w:rFonts w:ascii="Sylfaen" w:hAnsi="Sylfaen"/>
          <w:lang w:val="ka-GE"/>
        </w:rPr>
        <w:t>ი</w:t>
      </w:r>
      <w:r w:rsidR="00C62A92" w:rsidRPr="0020194F">
        <w:rPr>
          <w:rFonts w:ascii="Sylfaen" w:hAnsi="Sylfaen"/>
          <w:lang w:val="ka-GE"/>
        </w:rPr>
        <w:t xml:space="preserve"> </w:t>
      </w:r>
      <w:r w:rsidRPr="0020194F">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2F4BADD7"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.2.2</w:t>
      </w:r>
      <w:r w:rsidR="00EB0089" w:rsidRPr="0020194F">
        <w:rPr>
          <w:rFonts w:ascii="Sylfaen" w:hAnsi="Sylfaen"/>
        </w:rPr>
        <w:t>.</w:t>
      </w:r>
      <w:r w:rsidR="00EB0089" w:rsidRPr="0020194F">
        <w:rPr>
          <w:rFonts w:ascii="Sylfaen" w:hAnsi="Sylfaen"/>
          <w:lang w:val="ka-GE"/>
        </w:rPr>
        <w:t xml:space="preserve"> აჭარის სანაპირო ზოლის ზღვის წყლის ხარისხობრივი მაჩვენებლების მონიტორინგი</w:t>
      </w:r>
    </w:p>
    <w:p w14:paraId="0558E4BB"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სანაპირო ზოლის სარფი-ჩოლოქის მონაკვეთზე საბანაო წყლის ხარისხობრივი მაჩვენებლების მონიტორინგი.</w:t>
      </w:r>
    </w:p>
    <w:p w14:paraId="3E4B8252" w14:textId="4759EB1C" w:rsidR="00EB0089" w:rsidRPr="0020194F" w:rsidRDefault="00EB0089" w:rsidP="00EB0089">
      <w:pPr>
        <w:spacing w:line="276" w:lineRule="auto"/>
        <w:jc w:val="both"/>
        <w:rPr>
          <w:rFonts w:ascii="Sylfaen" w:hAnsi="Sylfaen"/>
          <w:lang w:val="ka-GE"/>
        </w:rPr>
      </w:pPr>
      <w:r w:rsidRPr="0020194F">
        <w:rPr>
          <w:rFonts w:ascii="Sylfaen" w:hAnsi="Sylfaen"/>
          <w:lang w:val="ka-GE"/>
        </w:rPr>
        <w:t>ზღვის სანაპირო ზოლის მონიტორინგი, ზღვის წყლის ხარისხობრივი მაჩვენებლების ბაქტერიოლოგიური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5F9D5D86" w14:textId="257194FA" w:rsidR="000B5A48" w:rsidRPr="0020194F" w:rsidRDefault="000B5A48" w:rsidP="00EB0089">
      <w:pPr>
        <w:spacing w:line="276" w:lineRule="auto"/>
        <w:jc w:val="both"/>
        <w:rPr>
          <w:rFonts w:ascii="Sylfaen" w:hAnsi="Sylfaen"/>
          <w:lang w:val="ka-GE"/>
        </w:rPr>
      </w:pPr>
      <w:r w:rsidRPr="0020194F">
        <w:rPr>
          <w:rFonts w:ascii="Sylfaen" w:hAnsi="Sylfaen"/>
          <w:lang w:val="ka-GE"/>
        </w:rPr>
        <w:t>16.3. პლაჟის ხელოვნური კვების სამუშაოები</w:t>
      </w:r>
    </w:p>
    <w:p w14:paraId="116D0D52" w14:textId="56FEF73B" w:rsidR="000B5A48" w:rsidRPr="0020194F" w:rsidRDefault="000B5A48" w:rsidP="00EB0089">
      <w:pPr>
        <w:spacing w:line="276" w:lineRule="auto"/>
        <w:jc w:val="both"/>
        <w:rPr>
          <w:rFonts w:ascii="Sylfaen" w:hAnsi="Sylfaen"/>
          <w:lang w:val="ka-GE"/>
        </w:rPr>
      </w:pPr>
      <w:r w:rsidRPr="0020194F">
        <w:rPr>
          <w:rFonts w:ascii="Sylfaen" w:hAnsi="Sylfaen"/>
          <w:lang w:val="ka-GE"/>
        </w:rPr>
        <w:t>შავი ზღვის ქ. ბათუმის დაზიანებული სანაპირო ზოლის აღდგენა.</w:t>
      </w:r>
    </w:p>
    <w:p w14:paraId="71D359F4" w14:textId="77777777" w:rsidR="007634BB" w:rsidRPr="00EC0D4F" w:rsidRDefault="007634BB" w:rsidP="00EB0089">
      <w:pPr>
        <w:spacing w:line="276" w:lineRule="auto"/>
        <w:jc w:val="both"/>
        <w:rPr>
          <w:rFonts w:ascii="Sylfaen" w:hAnsi="Sylfaen"/>
          <w:b/>
          <w:i/>
          <w:sz w:val="6"/>
          <w:highlight w:val="yellow"/>
          <w:lang w:val="ka-GE"/>
        </w:rPr>
      </w:pPr>
    </w:p>
    <w:p w14:paraId="542EE17F" w14:textId="77777777" w:rsidR="00EB0089" w:rsidRPr="00A33656" w:rsidRDefault="00EB0089" w:rsidP="007634BB">
      <w:pPr>
        <w:pStyle w:val="a4"/>
        <w:numPr>
          <w:ilvl w:val="0"/>
          <w:numId w:val="9"/>
        </w:numPr>
        <w:jc w:val="both"/>
        <w:rPr>
          <w:rFonts w:ascii="Sylfaen" w:hAnsi="Sylfaen" w:cs="Sylfaen"/>
          <w:b/>
          <w:i/>
          <w:lang w:val="ka-GE"/>
        </w:rPr>
      </w:pPr>
      <w:r w:rsidRPr="00A33656">
        <w:rPr>
          <w:rFonts w:ascii="Sylfaen" w:hAnsi="Sylfaen" w:cs="Sylfaen"/>
          <w:b/>
          <w:i/>
          <w:lang w:val="ka-GE"/>
        </w:rPr>
        <w:t>ტყის მდგრადი მართვა</w:t>
      </w:r>
    </w:p>
    <w:p w14:paraId="258DA8B8"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 და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p>
    <w:p w14:paraId="468E5DAE"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w:t>
      </w:r>
      <w:r w:rsidR="00EB0089" w:rsidRPr="00A33656">
        <w:rPr>
          <w:rFonts w:ascii="Sylfaen" w:hAnsi="Sylfaen"/>
        </w:rPr>
        <w:t>.</w:t>
      </w:r>
      <w:r w:rsidR="00EB0089" w:rsidRPr="00A33656">
        <w:rPr>
          <w:rFonts w:ascii="Sylfaen" w:hAnsi="Sylfaen"/>
          <w:lang w:val="ka-GE"/>
        </w:rPr>
        <w:t xml:space="preserve"> ტყის დაცვა და მოვლა</w:t>
      </w:r>
    </w:p>
    <w:p w14:paraId="5EACB6F3" w14:textId="77777777" w:rsidR="00AB1D82" w:rsidRPr="00A33656" w:rsidRDefault="00AB1D82" w:rsidP="00EB0089">
      <w:pPr>
        <w:spacing w:line="276" w:lineRule="auto"/>
        <w:jc w:val="both"/>
        <w:rPr>
          <w:rFonts w:ascii="Sylfaen" w:hAnsi="Sylfaen"/>
          <w:lang w:val="ka-GE"/>
        </w:rPr>
      </w:pPr>
      <w:r w:rsidRPr="00A33656">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.1.1</w:t>
      </w:r>
      <w:r w:rsidR="00EB0089" w:rsidRPr="00A33656">
        <w:rPr>
          <w:rFonts w:ascii="Sylfaen" w:hAnsi="Sylfaen"/>
        </w:rPr>
        <w:t>.</w:t>
      </w:r>
      <w:r w:rsidR="00EB0089" w:rsidRPr="00A33656">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7777777" w:rsidR="00745C3E" w:rsidRPr="00A33656" w:rsidRDefault="00745C3E" w:rsidP="00745C3E">
      <w:pPr>
        <w:spacing w:line="276" w:lineRule="auto"/>
        <w:jc w:val="both"/>
        <w:rPr>
          <w:rFonts w:ascii="Sylfaen" w:hAnsi="Sylfaen"/>
          <w:lang w:val="ka-GE"/>
        </w:rPr>
      </w:pPr>
      <w:r w:rsidRPr="00A33656">
        <w:rPr>
          <w:rFonts w:ascii="Sylfaen" w:hAnsi="Sylfaen"/>
          <w:lang w:val="ka-GE"/>
        </w:rPr>
        <w:lastRenderedPageBreak/>
        <w:t>ტყის აღდგენა. 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A33656" w:rsidRDefault="005C245B" w:rsidP="00EB0089">
      <w:pPr>
        <w:spacing w:line="276" w:lineRule="auto"/>
        <w:jc w:val="both"/>
        <w:rPr>
          <w:rFonts w:ascii="Sylfaen" w:hAnsi="Sylfaen"/>
          <w:lang w:val="ka-GE"/>
        </w:rPr>
      </w:pPr>
      <w:r w:rsidRPr="00A33656">
        <w:rPr>
          <w:rFonts w:ascii="Sylfaen" w:hAnsi="Sylfaen"/>
        </w:rPr>
        <w:t xml:space="preserve">17.1.2. </w:t>
      </w:r>
      <w:r w:rsidRPr="00A33656">
        <w:rPr>
          <w:rFonts w:ascii="Sylfaen" w:hAnsi="Sylfaen"/>
          <w:lang w:val="ka-GE"/>
        </w:rPr>
        <w:t>სანიტარული ჭრა</w:t>
      </w:r>
    </w:p>
    <w:p w14:paraId="383E42BD" w14:textId="77777777" w:rsidR="005C245B" w:rsidRPr="00A33656" w:rsidRDefault="00A46F8A" w:rsidP="00EB0089">
      <w:pPr>
        <w:spacing w:line="276" w:lineRule="auto"/>
        <w:jc w:val="both"/>
        <w:rPr>
          <w:rFonts w:ascii="Sylfaen" w:hAnsi="Sylfaen"/>
          <w:lang w:val="ka-GE"/>
        </w:rPr>
      </w:pPr>
      <w:r w:rsidRPr="00A33656">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17.2. საზოგადოების ცნობიერების ამაღლება </w:t>
      </w:r>
    </w:p>
    <w:p w14:paraId="7458413D"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17.2.1. სატყეო სექტორში ცნობიერების ამაღლება</w:t>
      </w:r>
    </w:p>
    <w:p w14:paraId="37705074"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სტუდენტებისა და მოსწავლეების ჩართვა სააგენტოს მიერ წარმართულ ტყის მოვლა-პატრონობის აქციებსა და ინიციატივებში.</w:t>
      </w:r>
    </w:p>
    <w:p w14:paraId="6ACB3E0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w:t>
      </w:r>
      <w:r w:rsidR="00745C3E" w:rsidRPr="00A33656">
        <w:rPr>
          <w:rFonts w:ascii="Sylfaen" w:hAnsi="Sylfaen"/>
          <w:lang w:val="ka-GE"/>
        </w:rPr>
        <w:t>3</w:t>
      </w:r>
      <w:r w:rsidR="00EB0089" w:rsidRPr="00A33656">
        <w:rPr>
          <w:rFonts w:ascii="Sylfaen" w:hAnsi="Sylfaen"/>
        </w:rPr>
        <w:t>.</w:t>
      </w:r>
      <w:r w:rsidR="00EB0089" w:rsidRPr="00A33656">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A33656" w:rsidRDefault="00737E06" w:rsidP="00EB0089">
      <w:pPr>
        <w:spacing w:line="276" w:lineRule="auto"/>
        <w:jc w:val="both"/>
        <w:rPr>
          <w:rFonts w:ascii="Sylfaen" w:hAnsi="Sylfaen"/>
          <w:lang w:val="ka-GE"/>
        </w:rPr>
      </w:pPr>
      <w:r w:rsidRPr="00A33656">
        <w:rPr>
          <w:rFonts w:ascii="Sylfaen" w:hAnsi="Sylfaen"/>
          <w:lang w:val="ka-GE"/>
        </w:rPr>
        <w:t>ორგანიზაციის</w:t>
      </w:r>
      <w:r w:rsidR="003E3AA0" w:rsidRPr="00A33656">
        <w:rPr>
          <w:rFonts w:ascii="Sylfaen" w:hAnsi="Sylfaen"/>
          <w:lang w:val="ka-GE"/>
        </w:rPr>
        <w:t xml:space="preserve"> </w:t>
      </w:r>
      <w:r w:rsidR="00EB0089" w:rsidRPr="00A33656">
        <w:rPr>
          <w:rFonts w:ascii="Sylfaen" w:hAnsi="Sylfaen"/>
          <w:lang w:val="ka-GE"/>
        </w:rPr>
        <w:t>მიერ დებულებითა და კანონმდებლობით განსაზ</w:t>
      </w:r>
      <w:r w:rsidRPr="00A33656">
        <w:rPr>
          <w:rFonts w:ascii="Sylfaen" w:hAnsi="Sylfaen"/>
          <w:lang w:val="ka-GE"/>
        </w:rPr>
        <w:t>ღვ</w:t>
      </w:r>
      <w:r w:rsidR="00EB0089" w:rsidRPr="00A33656">
        <w:rPr>
          <w:rFonts w:ascii="Sylfaen" w:hAnsi="Sylfaen"/>
          <w:lang w:val="ka-GE"/>
        </w:rPr>
        <w:t>რული ფუნქციების განხორციელება.</w:t>
      </w:r>
    </w:p>
    <w:p w14:paraId="3EA79449" w14:textId="7F503770" w:rsidR="00EB0089" w:rsidRPr="00A33656" w:rsidRDefault="00EB0089" w:rsidP="00EB0089">
      <w:pPr>
        <w:spacing w:line="276" w:lineRule="auto"/>
        <w:jc w:val="both"/>
        <w:rPr>
          <w:rFonts w:ascii="Sylfaen" w:hAnsi="Sylfaen"/>
          <w:lang w:val="ka-GE"/>
        </w:rPr>
      </w:pPr>
      <w:r w:rsidRPr="00A33656">
        <w:rPr>
          <w:rFonts w:ascii="Sylfaen" w:hAnsi="Sylfaen"/>
          <w:lang w:val="ka-GE"/>
        </w:rPr>
        <w:t>ეფექტიანი მატერიალურ-ტექნიკური ბაზის</w:t>
      </w:r>
      <w:r w:rsidR="00C62A92" w:rsidRPr="00A33656">
        <w:rPr>
          <w:rFonts w:ascii="Sylfaen" w:hAnsi="Sylfaen"/>
          <w:lang w:val="ka-GE"/>
        </w:rPr>
        <w:t xml:space="preserve"> </w:t>
      </w:r>
      <w:r w:rsidRPr="00A33656">
        <w:rPr>
          <w:rFonts w:ascii="Sylfaen" w:hAnsi="Sylfaen"/>
          <w:lang w:val="ka-GE"/>
        </w:rPr>
        <w:t>უზრუნველყოფა.</w:t>
      </w:r>
    </w:p>
    <w:p w14:paraId="3DF089C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.3.1</w:t>
      </w:r>
      <w:r w:rsidR="00EB0089" w:rsidRPr="00A33656">
        <w:rPr>
          <w:rFonts w:ascii="Sylfaen" w:hAnsi="Sylfaen"/>
        </w:rPr>
        <w:t>.</w:t>
      </w:r>
      <w:r w:rsidR="00EB0089" w:rsidRPr="00A33656">
        <w:rPr>
          <w:rFonts w:ascii="Sylfaen" w:hAnsi="Sylfaen"/>
          <w:lang w:val="ka-GE"/>
        </w:rPr>
        <w:t xml:space="preserve"> ორგანიზაციული მართვა</w:t>
      </w:r>
    </w:p>
    <w:p w14:paraId="4FE2D8FB" w14:textId="77777777" w:rsidR="00EB0089" w:rsidRPr="00A33656" w:rsidRDefault="00EB0089" w:rsidP="00EB0089">
      <w:pPr>
        <w:spacing w:line="276" w:lineRule="auto"/>
        <w:jc w:val="both"/>
        <w:rPr>
          <w:rFonts w:ascii="Sylfaen" w:hAnsi="Sylfaen"/>
          <w:lang w:val="ka-GE"/>
        </w:rPr>
      </w:pPr>
      <w:r w:rsidRPr="00A33656">
        <w:rPr>
          <w:rFonts w:ascii="Sylfaen" w:hAnsi="Sylfaen"/>
          <w:lang w:val="ka-GE"/>
        </w:rPr>
        <w:t>სატყეო სააგენტოს ადმინისტრირება და მიმდინარე მართვა</w:t>
      </w:r>
      <w:r w:rsidR="00745C3E" w:rsidRPr="00A33656">
        <w:rPr>
          <w:rFonts w:ascii="Sylfaen" w:hAnsi="Sylfaen"/>
          <w:lang w:val="ka-GE"/>
        </w:rPr>
        <w:t>.</w:t>
      </w:r>
    </w:p>
    <w:p w14:paraId="4CAB03C7" w14:textId="150DD89F"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.3.2</w:t>
      </w:r>
      <w:r w:rsidR="00C62A92" w:rsidRPr="00A33656">
        <w:rPr>
          <w:rFonts w:ascii="Sylfaen" w:hAnsi="Sylfaen"/>
          <w:lang w:val="ka-GE"/>
        </w:rPr>
        <w:t xml:space="preserve"> </w:t>
      </w:r>
      <w:r w:rsidR="00EB0089" w:rsidRPr="00A33656">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A33656">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A33656">
        <w:rPr>
          <w:rFonts w:ascii="Sylfaen" w:hAnsi="Sylfaen"/>
        </w:rPr>
        <w:t>.</w:t>
      </w:r>
    </w:p>
    <w:sectPr w:rsidR="00EB0089" w:rsidRPr="00EE4F23" w:rsidSect="009404FF">
      <w:footerReference w:type="default" r:id="rId8"/>
      <w:pgSz w:w="11907" w:h="16840" w:code="9"/>
      <w:pgMar w:top="1134"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31BD" w14:textId="77777777" w:rsidR="00EA69B1" w:rsidRDefault="00EA69B1" w:rsidP="00367629">
      <w:pPr>
        <w:spacing w:after="0" w:line="240" w:lineRule="auto"/>
      </w:pPr>
      <w:r>
        <w:separator/>
      </w:r>
    </w:p>
  </w:endnote>
  <w:endnote w:type="continuationSeparator" w:id="0">
    <w:p w14:paraId="386F16ED" w14:textId="77777777" w:rsidR="00EA69B1" w:rsidRDefault="00EA69B1"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51397"/>
      <w:docPartObj>
        <w:docPartGallery w:val="Page Numbers (Bottom of Page)"/>
        <w:docPartUnique/>
      </w:docPartObj>
    </w:sdtPr>
    <w:sdtEndPr>
      <w:rPr>
        <w:noProof/>
        <w:sz w:val="18"/>
        <w:szCs w:val="18"/>
      </w:rPr>
    </w:sdtEndPr>
    <w:sdtContent>
      <w:p w14:paraId="7C738308" w14:textId="6593452A" w:rsidR="009271D2" w:rsidRPr="0082542A" w:rsidRDefault="009271D2" w:rsidP="0082542A">
        <w:pPr>
          <w:pStyle w:val="a8"/>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CC59A3">
          <w:rPr>
            <w:noProof/>
            <w:sz w:val="18"/>
            <w:szCs w:val="18"/>
          </w:rPr>
          <w:t>10</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9319" w14:textId="77777777" w:rsidR="00EA69B1" w:rsidRDefault="00EA69B1" w:rsidP="00367629">
      <w:pPr>
        <w:spacing w:after="0" w:line="240" w:lineRule="auto"/>
      </w:pPr>
      <w:r>
        <w:separator/>
      </w:r>
    </w:p>
  </w:footnote>
  <w:footnote w:type="continuationSeparator" w:id="0">
    <w:p w14:paraId="38CBEA17" w14:textId="77777777" w:rsidR="00EA69B1" w:rsidRDefault="00EA69B1"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51"/>
    <w:rsid w:val="0000138F"/>
    <w:rsid w:val="0000261D"/>
    <w:rsid w:val="0000289A"/>
    <w:rsid w:val="00002E8F"/>
    <w:rsid w:val="00005099"/>
    <w:rsid w:val="000071C9"/>
    <w:rsid w:val="00007278"/>
    <w:rsid w:val="00007CEB"/>
    <w:rsid w:val="00010925"/>
    <w:rsid w:val="00011C44"/>
    <w:rsid w:val="00012B53"/>
    <w:rsid w:val="00012FB6"/>
    <w:rsid w:val="000156CB"/>
    <w:rsid w:val="00016ECF"/>
    <w:rsid w:val="00021893"/>
    <w:rsid w:val="000226A6"/>
    <w:rsid w:val="00023AFB"/>
    <w:rsid w:val="000240AC"/>
    <w:rsid w:val="00025103"/>
    <w:rsid w:val="00027C22"/>
    <w:rsid w:val="00030B1C"/>
    <w:rsid w:val="00032EDF"/>
    <w:rsid w:val="00032F67"/>
    <w:rsid w:val="00033E4C"/>
    <w:rsid w:val="00034423"/>
    <w:rsid w:val="000373A5"/>
    <w:rsid w:val="000401E4"/>
    <w:rsid w:val="0004366D"/>
    <w:rsid w:val="00044F46"/>
    <w:rsid w:val="000503D9"/>
    <w:rsid w:val="00051CB7"/>
    <w:rsid w:val="00056C08"/>
    <w:rsid w:val="00057154"/>
    <w:rsid w:val="00060B11"/>
    <w:rsid w:val="00060F70"/>
    <w:rsid w:val="00062001"/>
    <w:rsid w:val="0006454B"/>
    <w:rsid w:val="0006689C"/>
    <w:rsid w:val="000678DB"/>
    <w:rsid w:val="00067AC7"/>
    <w:rsid w:val="000701D3"/>
    <w:rsid w:val="00070A91"/>
    <w:rsid w:val="00070D6F"/>
    <w:rsid w:val="000735BE"/>
    <w:rsid w:val="00074A71"/>
    <w:rsid w:val="0007649E"/>
    <w:rsid w:val="00076616"/>
    <w:rsid w:val="00076D6B"/>
    <w:rsid w:val="000771C0"/>
    <w:rsid w:val="00080B7E"/>
    <w:rsid w:val="00082B85"/>
    <w:rsid w:val="00085785"/>
    <w:rsid w:val="00086CFC"/>
    <w:rsid w:val="00092AFE"/>
    <w:rsid w:val="00092BA9"/>
    <w:rsid w:val="00092D52"/>
    <w:rsid w:val="00093C03"/>
    <w:rsid w:val="000940D2"/>
    <w:rsid w:val="00094A3B"/>
    <w:rsid w:val="00095261"/>
    <w:rsid w:val="00096D27"/>
    <w:rsid w:val="000971D8"/>
    <w:rsid w:val="000973A7"/>
    <w:rsid w:val="000A0D6E"/>
    <w:rsid w:val="000A3126"/>
    <w:rsid w:val="000A6FFC"/>
    <w:rsid w:val="000B0C9E"/>
    <w:rsid w:val="000B2706"/>
    <w:rsid w:val="000B2B73"/>
    <w:rsid w:val="000B4132"/>
    <w:rsid w:val="000B4170"/>
    <w:rsid w:val="000B4600"/>
    <w:rsid w:val="000B4A7C"/>
    <w:rsid w:val="000B4DE7"/>
    <w:rsid w:val="000B5A48"/>
    <w:rsid w:val="000B6B5C"/>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0F7A07"/>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1348"/>
    <w:rsid w:val="0012441F"/>
    <w:rsid w:val="0012663C"/>
    <w:rsid w:val="00126760"/>
    <w:rsid w:val="00133C3D"/>
    <w:rsid w:val="00135A4F"/>
    <w:rsid w:val="00136C9C"/>
    <w:rsid w:val="0013754F"/>
    <w:rsid w:val="001403B9"/>
    <w:rsid w:val="00141733"/>
    <w:rsid w:val="00142A6E"/>
    <w:rsid w:val="00143583"/>
    <w:rsid w:val="001450CE"/>
    <w:rsid w:val="001460DC"/>
    <w:rsid w:val="00146A64"/>
    <w:rsid w:val="00146F26"/>
    <w:rsid w:val="001474EA"/>
    <w:rsid w:val="001512A2"/>
    <w:rsid w:val="00151534"/>
    <w:rsid w:val="00157D73"/>
    <w:rsid w:val="00160404"/>
    <w:rsid w:val="00166456"/>
    <w:rsid w:val="00167D22"/>
    <w:rsid w:val="00172666"/>
    <w:rsid w:val="00174F43"/>
    <w:rsid w:val="001762AF"/>
    <w:rsid w:val="0017639F"/>
    <w:rsid w:val="00176BA8"/>
    <w:rsid w:val="00176DD5"/>
    <w:rsid w:val="00177D4A"/>
    <w:rsid w:val="00180394"/>
    <w:rsid w:val="00180BB9"/>
    <w:rsid w:val="001820B5"/>
    <w:rsid w:val="0018295F"/>
    <w:rsid w:val="00185472"/>
    <w:rsid w:val="00193208"/>
    <w:rsid w:val="001946D5"/>
    <w:rsid w:val="0019492E"/>
    <w:rsid w:val="00196804"/>
    <w:rsid w:val="00197189"/>
    <w:rsid w:val="001A05F3"/>
    <w:rsid w:val="001A5CAE"/>
    <w:rsid w:val="001A5E00"/>
    <w:rsid w:val="001A69A3"/>
    <w:rsid w:val="001B0C43"/>
    <w:rsid w:val="001B103D"/>
    <w:rsid w:val="001B14ED"/>
    <w:rsid w:val="001B2B8C"/>
    <w:rsid w:val="001B2CA0"/>
    <w:rsid w:val="001B369C"/>
    <w:rsid w:val="001B4725"/>
    <w:rsid w:val="001B4AD3"/>
    <w:rsid w:val="001B53B8"/>
    <w:rsid w:val="001B6308"/>
    <w:rsid w:val="001B6AED"/>
    <w:rsid w:val="001C335B"/>
    <w:rsid w:val="001C43BA"/>
    <w:rsid w:val="001C4E88"/>
    <w:rsid w:val="001C7319"/>
    <w:rsid w:val="001D03EE"/>
    <w:rsid w:val="001D1699"/>
    <w:rsid w:val="001D382C"/>
    <w:rsid w:val="001D3FF5"/>
    <w:rsid w:val="001D6276"/>
    <w:rsid w:val="001E0554"/>
    <w:rsid w:val="001E226B"/>
    <w:rsid w:val="001E3C53"/>
    <w:rsid w:val="001E5BBB"/>
    <w:rsid w:val="001F07E1"/>
    <w:rsid w:val="001F27EA"/>
    <w:rsid w:val="001F2D5B"/>
    <w:rsid w:val="001F7586"/>
    <w:rsid w:val="001F7912"/>
    <w:rsid w:val="002001B5"/>
    <w:rsid w:val="00201265"/>
    <w:rsid w:val="0020194F"/>
    <w:rsid w:val="00206ADF"/>
    <w:rsid w:val="00214C19"/>
    <w:rsid w:val="002169A6"/>
    <w:rsid w:val="00216DB1"/>
    <w:rsid w:val="002178E2"/>
    <w:rsid w:val="00217BD4"/>
    <w:rsid w:val="00220535"/>
    <w:rsid w:val="002218AE"/>
    <w:rsid w:val="00223E6B"/>
    <w:rsid w:val="002268D9"/>
    <w:rsid w:val="00226A7C"/>
    <w:rsid w:val="00231C0E"/>
    <w:rsid w:val="0023510F"/>
    <w:rsid w:val="00235665"/>
    <w:rsid w:val="00235A2C"/>
    <w:rsid w:val="0023715D"/>
    <w:rsid w:val="0024175C"/>
    <w:rsid w:val="00241BD5"/>
    <w:rsid w:val="00247FB1"/>
    <w:rsid w:val="0025073A"/>
    <w:rsid w:val="00250E2C"/>
    <w:rsid w:val="002511F9"/>
    <w:rsid w:val="00253C98"/>
    <w:rsid w:val="002546AB"/>
    <w:rsid w:val="00254A22"/>
    <w:rsid w:val="00254E13"/>
    <w:rsid w:val="00260F26"/>
    <w:rsid w:val="00261DA4"/>
    <w:rsid w:val="00261FC7"/>
    <w:rsid w:val="0026571D"/>
    <w:rsid w:val="00266082"/>
    <w:rsid w:val="0026675A"/>
    <w:rsid w:val="00266EC2"/>
    <w:rsid w:val="00270FD8"/>
    <w:rsid w:val="002748FE"/>
    <w:rsid w:val="00274AD4"/>
    <w:rsid w:val="002814F6"/>
    <w:rsid w:val="00281A50"/>
    <w:rsid w:val="00281C15"/>
    <w:rsid w:val="002827E8"/>
    <w:rsid w:val="00283E71"/>
    <w:rsid w:val="002853B4"/>
    <w:rsid w:val="002872E6"/>
    <w:rsid w:val="00291EBD"/>
    <w:rsid w:val="00291F34"/>
    <w:rsid w:val="00292C8F"/>
    <w:rsid w:val="00293C38"/>
    <w:rsid w:val="002944DA"/>
    <w:rsid w:val="00297451"/>
    <w:rsid w:val="002A47EC"/>
    <w:rsid w:val="002A5CD4"/>
    <w:rsid w:val="002A6402"/>
    <w:rsid w:val="002B0155"/>
    <w:rsid w:val="002B0FBD"/>
    <w:rsid w:val="002B2A9C"/>
    <w:rsid w:val="002B5185"/>
    <w:rsid w:val="002B5547"/>
    <w:rsid w:val="002C1053"/>
    <w:rsid w:val="002C50A9"/>
    <w:rsid w:val="002C559D"/>
    <w:rsid w:val="002C6AA3"/>
    <w:rsid w:val="002C7BEF"/>
    <w:rsid w:val="002D1781"/>
    <w:rsid w:val="002D2FCE"/>
    <w:rsid w:val="002D4F8A"/>
    <w:rsid w:val="002D7BFB"/>
    <w:rsid w:val="002E06BC"/>
    <w:rsid w:val="002E275E"/>
    <w:rsid w:val="002E2913"/>
    <w:rsid w:val="002E31D0"/>
    <w:rsid w:val="002E4040"/>
    <w:rsid w:val="002E5F39"/>
    <w:rsid w:val="002F10F2"/>
    <w:rsid w:val="002F2D78"/>
    <w:rsid w:val="002F3D8C"/>
    <w:rsid w:val="002F4CD4"/>
    <w:rsid w:val="002F7D54"/>
    <w:rsid w:val="0030368E"/>
    <w:rsid w:val="00307CAF"/>
    <w:rsid w:val="0031367D"/>
    <w:rsid w:val="00316187"/>
    <w:rsid w:val="00317703"/>
    <w:rsid w:val="00322109"/>
    <w:rsid w:val="00323CDC"/>
    <w:rsid w:val="003240FB"/>
    <w:rsid w:val="00324D6C"/>
    <w:rsid w:val="00326741"/>
    <w:rsid w:val="003275B7"/>
    <w:rsid w:val="00330408"/>
    <w:rsid w:val="00336B00"/>
    <w:rsid w:val="00337B3B"/>
    <w:rsid w:val="00337E88"/>
    <w:rsid w:val="00340CFC"/>
    <w:rsid w:val="00344830"/>
    <w:rsid w:val="003461F7"/>
    <w:rsid w:val="00346AB4"/>
    <w:rsid w:val="003478FB"/>
    <w:rsid w:val="00351EC9"/>
    <w:rsid w:val="00352D8A"/>
    <w:rsid w:val="00360905"/>
    <w:rsid w:val="00361AAA"/>
    <w:rsid w:val="00362741"/>
    <w:rsid w:val="00362A09"/>
    <w:rsid w:val="00362FF4"/>
    <w:rsid w:val="0036390B"/>
    <w:rsid w:val="00363B20"/>
    <w:rsid w:val="00365125"/>
    <w:rsid w:val="003671BB"/>
    <w:rsid w:val="00367629"/>
    <w:rsid w:val="0037005B"/>
    <w:rsid w:val="00373971"/>
    <w:rsid w:val="00373DA3"/>
    <w:rsid w:val="00377986"/>
    <w:rsid w:val="00384E63"/>
    <w:rsid w:val="003854CF"/>
    <w:rsid w:val="0038631B"/>
    <w:rsid w:val="003865C0"/>
    <w:rsid w:val="00387044"/>
    <w:rsid w:val="003874B8"/>
    <w:rsid w:val="00393D50"/>
    <w:rsid w:val="00397322"/>
    <w:rsid w:val="00397497"/>
    <w:rsid w:val="0039793A"/>
    <w:rsid w:val="00397FB4"/>
    <w:rsid w:val="003A383F"/>
    <w:rsid w:val="003A6340"/>
    <w:rsid w:val="003B07C4"/>
    <w:rsid w:val="003B4155"/>
    <w:rsid w:val="003B4EA2"/>
    <w:rsid w:val="003B4FD7"/>
    <w:rsid w:val="003C1824"/>
    <w:rsid w:val="003C29A1"/>
    <w:rsid w:val="003C3C6D"/>
    <w:rsid w:val="003C7636"/>
    <w:rsid w:val="003D057A"/>
    <w:rsid w:val="003D2CEF"/>
    <w:rsid w:val="003D631D"/>
    <w:rsid w:val="003D7714"/>
    <w:rsid w:val="003E07F9"/>
    <w:rsid w:val="003E0A6D"/>
    <w:rsid w:val="003E0CD8"/>
    <w:rsid w:val="003E24E1"/>
    <w:rsid w:val="003E3AA0"/>
    <w:rsid w:val="003E52F3"/>
    <w:rsid w:val="003E67FD"/>
    <w:rsid w:val="003F047B"/>
    <w:rsid w:val="003F5174"/>
    <w:rsid w:val="003F6880"/>
    <w:rsid w:val="00403D79"/>
    <w:rsid w:val="00405DFD"/>
    <w:rsid w:val="004068B1"/>
    <w:rsid w:val="004134D9"/>
    <w:rsid w:val="00417C51"/>
    <w:rsid w:val="004219AC"/>
    <w:rsid w:val="00421AC5"/>
    <w:rsid w:val="00423255"/>
    <w:rsid w:val="0042359A"/>
    <w:rsid w:val="00423B22"/>
    <w:rsid w:val="00424138"/>
    <w:rsid w:val="00424971"/>
    <w:rsid w:val="004254FD"/>
    <w:rsid w:val="0043142D"/>
    <w:rsid w:val="00431D68"/>
    <w:rsid w:val="004335F0"/>
    <w:rsid w:val="004411C6"/>
    <w:rsid w:val="00441519"/>
    <w:rsid w:val="00441EC8"/>
    <w:rsid w:val="00446448"/>
    <w:rsid w:val="0045136F"/>
    <w:rsid w:val="0045248F"/>
    <w:rsid w:val="0045421B"/>
    <w:rsid w:val="004559CA"/>
    <w:rsid w:val="00456448"/>
    <w:rsid w:val="00457756"/>
    <w:rsid w:val="00457E31"/>
    <w:rsid w:val="004607BC"/>
    <w:rsid w:val="00460E57"/>
    <w:rsid w:val="00460FC6"/>
    <w:rsid w:val="004613DF"/>
    <w:rsid w:val="00462AD7"/>
    <w:rsid w:val="00464AC1"/>
    <w:rsid w:val="00470E7D"/>
    <w:rsid w:val="004711B0"/>
    <w:rsid w:val="00471795"/>
    <w:rsid w:val="004731AF"/>
    <w:rsid w:val="00473C2D"/>
    <w:rsid w:val="00474CEA"/>
    <w:rsid w:val="0047500C"/>
    <w:rsid w:val="004763F0"/>
    <w:rsid w:val="004772F1"/>
    <w:rsid w:val="00484153"/>
    <w:rsid w:val="0048451B"/>
    <w:rsid w:val="00484ACC"/>
    <w:rsid w:val="00485D1F"/>
    <w:rsid w:val="00487846"/>
    <w:rsid w:val="004879ED"/>
    <w:rsid w:val="0049489E"/>
    <w:rsid w:val="00495DD3"/>
    <w:rsid w:val="00497FC2"/>
    <w:rsid w:val="004A0401"/>
    <w:rsid w:val="004A1582"/>
    <w:rsid w:val="004A1EE0"/>
    <w:rsid w:val="004A21B1"/>
    <w:rsid w:val="004A616B"/>
    <w:rsid w:val="004B1B3D"/>
    <w:rsid w:val="004B1D45"/>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2E60"/>
    <w:rsid w:val="004E3784"/>
    <w:rsid w:val="004E4CB5"/>
    <w:rsid w:val="004E5FDC"/>
    <w:rsid w:val="004E62EB"/>
    <w:rsid w:val="004E6995"/>
    <w:rsid w:val="004E70E4"/>
    <w:rsid w:val="004F5B9C"/>
    <w:rsid w:val="0050010B"/>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2F97"/>
    <w:rsid w:val="005534A9"/>
    <w:rsid w:val="005567DD"/>
    <w:rsid w:val="005570B0"/>
    <w:rsid w:val="0056302D"/>
    <w:rsid w:val="005671B1"/>
    <w:rsid w:val="0057097F"/>
    <w:rsid w:val="0057434F"/>
    <w:rsid w:val="005746C5"/>
    <w:rsid w:val="00574915"/>
    <w:rsid w:val="00574973"/>
    <w:rsid w:val="00581A0F"/>
    <w:rsid w:val="005851E4"/>
    <w:rsid w:val="00586475"/>
    <w:rsid w:val="005878E0"/>
    <w:rsid w:val="0058796F"/>
    <w:rsid w:val="0059090C"/>
    <w:rsid w:val="0059183B"/>
    <w:rsid w:val="0059263A"/>
    <w:rsid w:val="005932E4"/>
    <w:rsid w:val="00594BCB"/>
    <w:rsid w:val="005A1BAE"/>
    <w:rsid w:val="005A2154"/>
    <w:rsid w:val="005A33CF"/>
    <w:rsid w:val="005A3B1D"/>
    <w:rsid w:val="005A5AFE"/>
    <w:rsid w:val="005A693A"/>
    <w:rsid w:val="005A7C67"/>
    <w:rsid w:val="005B07E8"/>
    <w:rsid w:val="005B08EC"/>
    <w:rsid w:val="005B305A"/>
    <w:rsid w:val="005B35D6"/>
    <w:rsid w:val="005B4813"/>
    <w:rsid w:val="005B48DA"/>
    <w:rsid w:val="005B7A82"/>
    <w:rsid w:val="005C0C95"/>
    <w:rsid w:val="005C245B"/>
    <w:rsid w:val="005C55DE"/>
    <w:rsid w:val="005C5EEF"/>
    <w:rsid w:val="005C6083"/>
    <w:rsid w:val="005C609A"/>
    <w:rsid w:val="005D063C"/>
    <w:rsid w:val="005D0B52"/>
    <w:rsid w:val="005D21EA"/>
    <w:rsid w:val="005D2EAB"/>
    <w:rsid w:val="005D2F1C"/>
    <w:rsid w:val="005D69BA"/>
    <w:rsid w:val="005D6C5F"/>
    <w:rsid w:val="005D6DEE"/>
    <w:rsid w:val="005E1641"/>
    <w:rsid w:val="005E2799"/>
    <w:rsid w:val="005F0291"/>
    <w:rsid w:val="006024B9"/>
    <w:rsid w:val="0060522B"/>
    <w:rsid w:val="00607990"/>
    <w:rsid w:val="00614A92"/>
    <w:rsid w:val="0061644B"/>
    <w:rsid w:val="00616E30"/>
    <w:rsid w:val="00616E46"/>
    <w:rsid w:val="00620473"/>
    <w:rsid w:val="00622859"/>
    <w:rsid w:val="00625ECC"/>
    <w:rsid w:val="00625F27"/>
    <w:rsid w:val="00627FFC"/>
    <w:rsid w:val="006301C9"/>
    <w:rsid w:val="00631B07"/>
    <w:rsid w:val="006325BC"/>
    <w:rsid w:val="00632F33"/>
    <w:rsid w:val="00633067"/>
    <w:rsid w:val="00634529"/>
    <w:rsid w:val="00640875"/>
    <w:rsid w:val="0064128A"/>
    <w:rsid w:val="006420B4"/>
    <w:rsid w:val="006426E6"/>
    <w:rsid w:val="00644270"/>
    <w:rsid w:val="006466E0"/>
    <w:rsid w:val="006508FD"/>
    <w:rsid w:val="006566A4"/>
    <w:rsid w:val="006626B2"/>
    <w:rsid w:val="0066614C"/>
    <w:rsid w:val="00670674"/>
    <w:rsid w:val="006707E3"/>
    <w:rsid w:val="006717F9"/>
    <w:rsid w:val="00671B55"/>
    <w:rsid w:val="0067262A"/>
    <w:rsid w:val="006739C0"/>
    <w:rsid w:val="00675629"/>
    <w:rsid w:val="00676200"/>
    <w:rsid w:val="0068137C"/>
    <w:rsid w:val="00681834"/>
    <w:rsid w:val="006826F3"/>
    <w:rsid w:val="00682D79"/>
    <w:rsid w:val="00685A73"/>
    <w:rsid w:val="00687789"/>
    <w:rsid w:val="0069047F"/>
    <w:rsid w:val="00692548"/>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326"/>
    <w:rsid w:val="006C1448"/>
    <w:rsid w:val="006C351E"/>
    <w:rsid w:val="006C3BA6"/>
    <w:rsid w:val="006C4580"/>
    <w:rsid w:val="006C4EB7"/>
    <w:rsid w:val="006C5816"/>
    <w:rsid w:val="006C5E57"/>
    <w:rsid w:val="006C72D4"/>
    <w:rsid w:val="006D18F3"/>
    <w:rsid w:val="006D1B81"/>
    <w:rsid w:val="006D22E9"/>
    <w:rsid w:val="006E325D"/>
    <w:rsid w:val="006E33E3"/>
    <w:rsid w:val="006E36B7"/>
    <w:rsid w:val="006E36C4"/>
    <w:rsid w:val="006E44D9"/>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4085"/>
    <w:rsid w:val="00726C59"/>
    <w:rsid w:val="00727D20"/>
    <w:rsid w:val="00732668"/>
    <w:rsid w:val="007334E4"/>
    <w:rsid w:val="00733A2C"/>
    <w:rsid w:val="00735CB1"/>
    <w:rsid w:val="0073678D"/>
    <w:rsid w:val="0073786C"/>
    <w:rsid w:val="00737E06"/>
    <w:rsid w:val="00740471"/>
    <w:rsid w:val="00741144"/>
    <w:rsid w:val="007418BF"/>
    <w:rsid w:val="00743CC3"/>
    <w:rsid w:val="00744789"/>
    <w:rsid w:val="007447BE"/>
    <w:rsid w:val="00745C3E"/>
    <w:rsid w:val="00745C7D"/>
    <w:rsid w:val="00746AD9"/>
    <w:rsid w:val="00746D97"/>
    <w:rsid w:val="00747D1B"/>
    <w:rsid w:val="00750695"/>
    <w:rsid w:val="00750BC5"/>
    <w:rsid w:val="0075675F"/>
    <w:rsid w:val="00756BA2"/>
    <w:rsid w:val="00756EFD"/>
    <w:rsid w:val="00756F43"/>
    <w:rsid w:val="00757821"/>
    <w:rsid w:val="00757B13"/>
    <w:rsid w:val="00760CDE"/>
    <w:rsid w:val="00760E98"/>
    <w:rsid w:val="00760FD6"/>
    <w:rsid w:val="00761733"/>
    <w:rsid w:val="00761A50"/>
    <w:rsid w:val="00762620"/>
    <w:rsid w:val="0076315F"/>
    <w:rsid w:val="007633D9"/>
    <w:rsid w:val="007634BB"/>
    <w:rsid w:val="00765007"/>
    <w:rsid w:val="007651F8"/>
    <w:rsid w:val="00766B2B"/>
    <w:rsid w:val="00767061"/>
    <w:rsid w:val="0076795D"/>
    <w:rsid w:val="0077210F"/>
    <w:rsid w:val="0077240F"/>
    <w:rsid w:val="00774695"/>
    <w:rsid w:val="00774A2B"/>
    <w:rsid w:val="00774DF1"/>
    <w:rsid w:val="00775C7F"/>
    <w:rsid w:val="00780DF8"/>
    <w:rsid w:val="00780FD5"/>
    <w:rsid w:val="00782E47"/>
    <w:rsid w:val="00783C3D"/>
    <w:rsid w:val="00784298"/>
    <w:rsid w:val="007865A2"/>
    <w:rsid w:val="00786970"/>
    <w:rsid w:val="00786F47"/>
    <w:rsid w:val="00787559"/>
    <w:rsid w:val="00787B8C"/>
    <w:rsid w:val="0079156C"/>
    <w:rsid w:val="00792B0D"/>
    <w:rsid w:val="007937B2"/>
    <w:rsid w:val="00796DE9"/>
    <w:rsid w:val="00797CED"/>
    <w:rsid w:val="007A0F17"/>
    <w:rsid w:val="007A3E2F"/>
    <w:rsid w:val="007A4E52"/>
    <w:rsid w:val="007A52E7"/>
    <w:rsid w:val="007A55F8"/>
    <w:rsid w:val="007A613C"/>
    <w:rsid w:val="007B0736"/>
    <w:rsid w:val="007B1E0F"/>
    <w:rsid w:val="007B2B23"/>
    <w:rsid w:val="007B3854"/>
    <w:rsid w:val="007B405D"/>
    <w:rsid w:val="007B53AE"/>
    <w:rsid w:val="007B609F"/>
    <w:rsid w:val="007B73B5"/>
    <w:rsid w:val="007B7654"/>
    <w:rsid w:val="007C16B9"/>
    <w:rsid w:val="007C35E7"/>
    <w:rsid w:val="007C37BF"/>
    <w:rsid w:val="007C596E"/>
    <w:rsid w:val="007C6A90"/>
    <w:rsid w:val="007D067A"/>
    <w:rsid w:val="007D0F5B"/>
    <w:rsid w:val="007D0F74"/>
    <w:rsid w:val="007D2044"/>
    <w:rsid w:val="007D36E7"/>
    <w:rsid w:val="007E02C2"/>
    <w:rsid w:val="007E0D5C"/>
    <w:rsid w:val="007E0FBF"/>
    <w:rsid w:val="007E2F59"/>
    <w:rsid w:val="007E383C"/>
    <w:rsid w:val="007E459B"/>
    <w:rsid w:val="007E56A7"/>
    <w:rsid w:val="007E615D"/>
    <w:rsid w:val="007E65B4"/>
    <w:rsid w:val="007E6CE1"/>
    <w:rsid w:val="007F08E0"/>
    <w:rsid w:val="007F105E"/>
    <w:rsid w:val="007F15B5"/>
    <w:rsid w:val="007F15DB"/>
    <w:rsid w:val="007F485F"/>
    <w:rsid w:val="007F535F"/>
    <w:rsid w:val="007F5766"/>
    <w:rsid w:val="007F71ED"/>
    <w:rsid w:val="007F73A9"/>
    <w:rsid w:val="007F7B77"/>
    <w:rsid w:val="00800173"/>
    <w:rsid w:val="00800D00"/>
    <w:rsid w:val="00800D2A"/>
    <w:rsid w:val="00801585"/>
    <w:rsid w:val="0080673F"/>
    <w:rsid w:val="0081078D"/>
    <w:rsid w:val="008108D6"/>
    <w:rsid w:val="00810916"/>
    <w:rsid w:val="008117CC"/>
    <w:rsid w:val="00813C51"/>
    <w:rsid w:val="00814101"/>
    <w:rsid w:val="00814E16"/>
    <w:rsid w:val="00815335"/>
    <w:rsid w:val="00817A3C"/>
    <w:rsid w:val="00817C24"/>
    <w:rsid w:val="00817EB2"/>
    <w:rsid w:val="00821F29"/>
    <w:rsid w:val="0082542A"/>
    <w:rsid w:val="0082551B"/>
    <w:rsid w:val="00831DB7"/>
    <w:rsid w:val="00831E68"/>
    <w:rsid w:val="00832261"/>
    <w:rsid w:val="008330BD"/>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2797"/>
    <w:rsid w:val="008529A6"/>
    <w:rsid w:val="00852FB8"/>
    <w:rsid w:val="008532FE"/>
    <w:rsid w:val="00853BE7"/>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62D8"/>
    <w:rsid w:val="008964F9"/>
    <w:rsid w:val="008966F2"/>
    <w:rsid w:val="0089699D"/>
    <w:rsid w:val="00897715"/>
    <w:rsid w:val="008A384E"/>
    <w:rsid w:val="008A3F79"/>
    <w:rsid w:val="008B2A7F"/>
    <w:rsid w:val="008B2C9E"/>
    <w:rsid w:val="008B355D"/>
    <w:rsid w:val="008B3A71"/>
    <w:rsid w:val="008B592D"/>
    <w:rsid w:val="008B6051"/>
    <w:rsid w:val="008B721E"/>
    <w:rsid w:val="008C03BF"/>
    <w:rsid w:val="008C07A4"/>
    <w:rsid w:val="008C2B43"/>
    <w:rsid w:val="008C4104"/>
    <w:rsid w:val="008C6A99"/>
    <w:rsid w:val="008D04EB"/>
    <w:rsid w:val="008D22D6"/>
    <w:rsid w:val="008E1DB2"/>
    <w:rsid w:val="008E3A11"/>
    <w:rsid w:val="008E6796"/>
    <w:rsid w:val="008F020B"/>
    <w:rsid w:val="008F160A"/>
    <w:rsid w:val="008F191E"/>
    <w:rsid w:val="008F1B1F"/>
    <w:rsid w:val="008F3BAA"/>
    <w:rsid w:val="008F47EE"/>
    <w:rsid w:val="008F4EF7"/>
    <w:rsid w:val="008F6833"/>
    <w:rsid w:val="008F7653"/>
    <w:rsid w:val="008F773F"/>
    <w:rsid w:val="00904E45"/>
    <w:rsid w:val="009062EA"/>
    <w:rsid w:val="00906EC0"/>
    <w:rsid w:val="0091051F"/>
    <w:rsid w:val="00911AEE"/>
    <w:rsid w:val="009135FC"/>
    <w:rsid w:val="0091497C"/>
    <w:rsid w:val="0091506D"/>
    <w:rsid w:val="0091629B"/>
    <w:rsid w:val="009172F7"/>
    <w:rsid w:val="0092176C"/>
    <w:rsid w:val="009238F6"/>
    <w:rsid w:val="00923C35"/>
    <w:rsid w:val="00925818"/>
    <w:rsid w:val="009271D2"/>
    <w:rsid w:val="00930458"/>
    <w:rsid w:val="00930B60"/>
    <w:rsid w:val="0093100F"/>
    <w:rsid w:val="009316F1"/>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37F0"/>
    <w:rsid w:val="00954397"/>
    <w:rsid w:val="00954723"/>
    <w:rsid w:val="009559C2"/>
    <w:rsid w:val="00955A07"/>
    <w:rsid w:val="009564BB"/>
    <w:rsid w:val="0096009C"/>
    <w:rsid w:val="0096052E"/>
    <w:rsid w:val="00960895"/>
    <w:rsid w:val="00960947"/>
    <w:rsid w:val="00961434"/>
    <w:rsid w:val="0096412B"/>
    <w:rsid w:val="0096552D"/>
    <w:rsid w:val="00965D07"/>
    <w:rsid w:val="00970C4D"/>
    <w:rsid w:val="0097154B"/>
    <w:rsid w:val="00971E9D"/>
    <w:rsid w:val="00972391"/>
    <w:rsid w:val="0097366F"/>
    <w:rsid w:val="00973937"/>
    <w:rsid w:val="00974929"/>
    <w:rsid w:val="0097712A"/>
    <w:rsid w:val="0098380F"/>
    <w:rsid w:val="00984443"/>
    <w:rsid w:val="00985C95"/>
    <w:rsid w:val="00986442"/>
    <w:rsid w:val="00987C94"/>
    <w:rsid w:val="00991589"/>
    <w:rsid w:val="00992964"/>
    <w:rsid w:val="00993661"/>
    <w:rsid w:val="00997499"/>
    <w:rsid w:val="009A0A65"/>
    <w:rsid w:val="009A4500"/>
    <w:rsid w:val="009A6107"/>
    <w:rsid w:val="009A7E8B"/>
    <w:rsid w:val="009B08C5"/>
    <w:rsid w:val="009B2207"/>
    <w:rsid w:val="009B3A03"/>
    <w:rsid w:val="009B464C"/>
    <w:rsid w:val="009B467A"/>
    <w:rsid w:val="009B7073"/>
    <w:rsid w:val="009B791C"/>
    <w:rsid w:val="009B7A9C"/>
    <w:rsid w:val="009B7DA6"/>
    <w:rsid w:val="009C1500"/>
    <w:rsid w:val="009C2D53"/>
    <w:rsid w:val="009C5E6C"/>
    <w:rsid w:val="009C764D"/>
    <w:rsid w:val="009D1DFB"/>
    <w:rsid w:val="009D4484"/>
    <w:rsid w:val="009D4BD1"/>
    <w:rsid w:val="009D7EED"/>
    <w:rsid w:val="009E0F37"/>
    <w:rsid w:val="009E1645"/>
    <w:rsid w:val="009E1657"/>
    <w:rsid w:val="009E1748"/>
    <w:rsid w:val="009E1AC9"/>
    <w:rsid w:val="009E1D19"/>
    <w:rsid w:val="009E251C"/>
    <w:rsid w:val="009E2880"/>
    <w:rsid w:val="009E2962"/>
    <w:rsid w:val="009E5C02"/>
    <w:rsid w:val="009E5C1A"/>
    <w:rsid w:val="009E6B73"/>
    <w:rsid w:val="009F2E68"/>
    <w:rsid w:val="009F304D"/>
    <w:rsid w:val="009F323A"/>
    <w:rsid w:val="009F4602"/>
    <w:rsid w:val="009F6705"/>
    <w:rsid w:val="009F70CD"/>
    <w:rsid w:val="009F7E89"/>
    <w:rsid w:val="00A00665"/>
    <w:rsid w:val="00A01308"/>
    <w:rsid w:val="00A023A4"/>
    <w:rsid w:val="00A02F25"/>
    <w:rsid w:val="00A03071"/>
    <w:rsid w:val="00A07CC8"/>
    <w:rsid w:val="00A10E3D"/>
    <w:rsid w:val="00A11158"/>
    <w:rsid w:val="00A130A8"/>
    <w:rsid w:val="00A13123"/>
    <w:rsid w:val="00A13BCB"/>
    <w:rsid w:val="00A15243"/>
    <w:rsid w:val="00A17C16"/>
    <w:rsid w:val="00A202A9"/>
    <w:rsid w:val="00A205A9"/>
    <w:rsid w:val="00A20D5F"/>
    <w:rsid w:val="00A21C2F"/>
    <w:rsid w:val="00A22D4F"/>
    <w:rsid w:val="00A25EC2"/>
    <w:rsid w:val="00A26FC6"/>
    <w:rsid w:val="00A2746A"/>
    <w:rsid w:val="00A27C66"/>
    <w:rsid w:val="00A313EE"/>
    <w:rsid w:val="00A33578"/>
    <w:rsid w:val="00A3364C"/>
    <w:rsid w:val="00A33656"/>
    <w:rsid w:val="00A356E4"/>
    <w:rsid w:val="00A3679F"/>
    <w:rsid w:val="00A40FAA"/>
    <w:rsid w:val="00A415DA"/>
    <w:rsid w:val="00A415FB"/>
    <w:rsid w:val="00A41622"/>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56DA6"/>
    <w:rsid w:val="00A60289"/>
    <w:rsid w:val="00A6073F"/>
    <w:rsid w:val="00A60B70"/>
    <w:rsid w:val="00A612B5"/>
    <w:rsid w:val="00A61BB9"/>
    <w:rsid w:val="00A61FA2"/>
    <w:rsid w:val="00A6205A"/>
    <w:rsid w:val="00A645EE"/>
    <w:rsid w:val="00A667FF"/>
    <w:rsid w:val="00A67192"/>
    <w:rsid w:val="00A6742F"/>
    <w:rsid w:val="00A70865"/>
    <w:rsid w:val="00A7273A"/>
    <w:rsid w:val="00A76B43"/>
    <w:rsid w:val="00A76BB8"/>
    <w:rsid w:val="00A77613"/>
    <w:rsid w:val="00A8103B"/>
    <w:rsid w:val="00A830A6"/>
    <w:rsid w:val="00A841E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D1AED"/>
    <w:rsid w:val="00AD33C6"/>
    <w:rsid w:val="00AD3478"/>
    <w:rsid w:val="00AE0376"/>
    <w:rsid w:val="00AE14B6"/>
    <w:rsid w:val="00AE1FBE"/>
    <w:rsid w:val="00AE3C3A"/>
    <w:rsid w:val="00AE53AB"/>
    <w:rsid w:val="00AF0B3B"/>
    <w:rsid w:val="00AF1CA1"/>
    <w:rsid w:val="00AF45E0"/>
    <w:rsid w:val="00AF562A"/>
    <w:rsid w:val="00AF6135"/>
    <w:rsid w:val="00AF741F"/>
    <w:rsid w:val="00B012C2"/>
    <w:rsid w:val="00B03F28"/>
    <w:rsid w:val="00B050A0"/>
    <w:rsid w:val="00B102DF"/>
    <w:rsid w:val="00B10CC5"/>
    <w:rsid w:val="00B11617"/>
    <w:rsid w:val="00B14357"/>
    <w:rsid w:val="00B14678"/>
    <w:rsid w:val="00B17395"/>
    <w:rsid w:val="00B17741"/>
    <w:rsid w:val="00B203F2"/>
    <w:rsid w:val="00B20D6B"/>
    <w:rsid w:val="00B20E32"/>
    <w:rsid w:val="00B20EC6"/>
    <w:rsid w:val="00B21A5E"/>
    <w:rsid w:val="00B2261B"/>
    <w:rsid w:val="00B23439"/>
    <w:rsid w:val="00B245C2"/>
    <w:rsid w:val="00B26B02"/>
    <w:rsid w:val="00B27EF8"/>
    <w:rsid w:val="00B314E8"/>
    <w:rsid w:val="00B32548"/>
    <w:rsid w:val="00B358D3"/>
    <w:rsid w:val="00B43BF6"/>
    <w:rsid w:val="00B44B36"/>
    <w:rsid w:val="00B55875"/>
    <w:rsid w:val="00B60F0F"/>
    <w:rsid w:val="00B6216E"/>
    <w:rsid w:val="00B64C34"/>
    <w:rsid w:val="00B65A47"/>
    <w:rsid w:val="00B6716E"/>
    <w:rsid w:val="00B672AA"/>
    <w:rsid w:val="00B7038B"/>
    <w:rsid w:val="00B70C7A"/>
    <w:rsid w:val="00B73092"/>
    <w:rsid w:val="00B73299"/>
    <w:rsid w:val="00B75917"/>
    <w:rsid w:val="00B777A8"/>
    <w:rsid w:val="00B80B20"/>
    <w:rsid w:val="00B81694"/>
    <w:rsid w:val="00B8399C"/>
    <w:rsid w:val="00B83A5E"/>
    <w:rsid w:val="00B85F75"/>
    <w:rsid w:val="00B870DE"/>
    <w:rsid w:val="00B87779"/>
    <w:rsid w:val="00B92B16"/>
    <w:rsid w:val="00B92C80"/>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C6B91"/>
    <w:rsid w:val="00BC7366"/>
    <w:rsid w:val="00BD0518"/>
    <w:rsid w:val="00BD1B7C"/>
    <w:rsid w:val="00BD2626"/>
    <w:rsid w:val="00BD7106"/>
    <w:rsid w:val="00BD7991"/>
    <w:rsid w:val="00BE0B06"/>
    <w:rsid w:val="00BE0F30"/>
    <w:rsid w:val="00BE385C"/>
    <w:rsid w:val="00BE5418"/>
    <w:rsid w:val="00BE6EC3"/>
    <w:rsid w:val="00BF067A"/>
    <w:rsid w:val="00BF1E71"/>
    <w:rsid w:val="00BF76BC"/>
    <w:rsid w:val="00BF7F1C"/>
    <w:rsid w:val="00C01D3B"/>
    <w:rsid w:val="00C02A9A"/>
    <w:rsid w:val="00C06023"/>
    <w:rsid w:val="00C10D4D"/>
    <w:rsid w:val="00C12D9A"/>
    <w:rsid w:val="00C140F8"/>
    <w:rsid w:val="00C1497D"/>
    <w:rsid w:val="00C1567A"/>
    <w:rsid w:val="00C15AA3"/>
    <w:rsid w:val="00C16216"/>
    <w:rsid w:val="00C2201B"/>
    <w:rsid w:val="00C223E6"/>
    <w:rsid w:val="00C23A1D"/>
    <w:rsid w:val="00C26424"/>
    <w:rsid w:val="00C27CFF"/>
    <w:rsid w:val="00C32209"/>
    <w:rsid w:val="00C3236D"/>
    <w:rsid w:val="00C3292F"/>
    <w:rsid w:val="00C34F69"/>
    <w:rsid w:val="00C3679B"/>
    <w:rsid w:val="00C36D49"/>
    <w:rsid w:val="00C40A68"/>
    <w:rsid w:val="00C417E0"/>
    <w:rsid w:val="00C42A50"/>
    <w:rsid w:val="00C44FCD"/>
    <w:rsid w:val="00C455DB"/>
    <w:rsid w:val="00C46E52"/>
    <w:rsid w:val="00C47F58"/>
    <w:rsid w:val="00C509F8"/>
    <w:rsid w:val="00C52369"/>
    <w:rsid w:val="00C5288E"/>
    <w:rsid w:val="00C53BB0"/>
    <w:rsid w:val="00C53BB1"/>
    <w:rsid w:val="00C542C6"/>
    <w:rsid w:val="00C57446"/>
    <w:rsid w:val="00C6217E"/>
    <w:rsid w:val="00C622DE"/>
    <w:rsid w:val="00C62877"/>
    <w:rsid w:val="00C628BE"/>
    <w:rsid w:val="00C62A92"/>
    <w:rsid w:val="00C645DE"/>
    <w:rsid w:val="00C660E4"/>
    <w:rsid w:val="00C70050"/>
    <w:rsid w:val="00C7195F"/>
    <w:rsid w:val="00C73565"/>
    <w:rsid w:val="00C74306"/>
    <w:rsid w:val="00C76584"/>
    <w:rsid w:val="00C76F4B"/>
    <w:rsid w:val="00C80262"/>
    <w:rsid w:val="00C81290"/>
    <w:rsid w:val="00C837C0"/>
    <w:rsid w:val="00C8393D"/>
    <w:rsid w:val="00C874CE"/>
    <w:rsid w:val="00C876FB"/>
    <w:rsid w:val="00C93023"/>
    <w:rsid w:val="00C93593"/>
    <w:rsid w:val="00C9717C"/>
    <w:rsid w:val="00CA0762"/>
    <w:rsid w:val="00CA122D"/>
    <w:rsid w:val="00CA2EFB"/>
    <w:rsid w:val="00CA3145"/>
    <w:rsid w:val="00CA4176"/>
    <w:rsid w:val="00CA54EA"/>
    <w:rsid w:val="00CA597F"/>
    <w:rsid w:val="00CA79EA"/>
    <w:rsid w:val="00CA7A60"/>
    <w:rsid w:val="00CB0125"/>
    <w:rsid w:val="00CB171C"/>
    <w:rsid w:val="00CB2C11"/>
    <w:rsid w:val="00CB5992"/>
    <w:rsid w:val="00CB5BDE"/>
    <w:rsid w:val="00CC29B3"/>
    <w:rsid w:val="00CC4AD9"/>
    <w:rsid w:val="00CC4C48"/>
    <w:rsid w:val="00CC5554"/>
    <w:rsid w:val="00CC59A3"/>
    <w:rsid w:val="00CC5F8A"/>
    <w:rsid w:val="00CC6445"/>
    <w:rsid w:val="00CC64F8"/>
    <w:rsid w:val="00CC713F"/>
    <w:rsid w:val="00CC7BAE"/>
    <w:rsid w:val="00CD3297"/>
    <w:rsid w:val="00CD5AB7"/>
    <w:rsid w:val="00CE089E"/>
    <w:rsid w:val="00CE2214"/>
    <w:rsid w:val="00CE3198"/>
    <w:rsid w:val="00CE3690"/>
    <w:rsid w:val="00CE6240"/>
    <w:rsid w:val="00CF0A0F"/>
    <w:rsid w:val="00CF0E1E"/>
    <w:rsid w:val="00CF1B62"/>
    <w:rsid w:val="00CF4716"/>
    <w:rsid w:val="00D0293D"/>
    <w:rsid w:val="00D02A9E"/>
    <w:rsid w:val="00D039B1"/>
    <w:rsid w:val="00D04016"/>
    <w:rsid w:val="00D04146"/>
    <w:rsid w:val="00D044DC"/>
    <w:rsid w:val="00D06DD9"/>
    <w:rsid w:val="00D106F0"/>
    <w:rsid w:val="00D10722"/>
    <w:rsid w:val="00D114B5"/>
    <w:rsid w:val="00D15715"/>
    <w:rsid w:val="00D16580"/>
    <w:rsid w:val="00D20C91"/>
    <w:rsid w:val="00D2133D"/>
    <w:rsid w:val="00D21671"/>
    <w:rsid w:val="00D21C03"/>
    <w:rsid w:val="00D24545"/>
    <w:rsid w:val="00D347F7"/>
    <w:rsid w:val="00D357DA"/>
    <w:rsid w:val="00D40320"/>
    <w:rsid w:val="00D424A3"/>
    <w:rsid w:val="00D461D7"/>
    <w:rsid w:val="00D51362"/>
    <w:rsid w:val="00D51618"/>
    <w:rsid w:val="00D52963"/>
    <w:rsid w:val="00D561CB"/>
    <w:rsid w:val="00D56214"/>
    <w:rsid w:val="00D5668A"/>
    <w:rsid w:val="00D56A43"/>
    <w:rsid w:val="00D57A78"/>
    <w:rsid w:val="00D60774"/>
    <w:rsid w:val="00D638C8"/>
    <w:rsid w:val="00D64FBE"/>
    <w:rsid w:val="00D6562B"/>
    <w:rsid w:val="00D669E6"/>
    <w:rsid w:val="00D70282"/>
    <w:rsid w:val="00D72BFC"/>
    <w:rsid w:val="00D74DB5"/>
    <w:rsid w:val="00D758EC"/>
    <w:rsid w:val="00D777FF"/>
    <w:rsid w:val="00D819C0"/>
    <w:rsid w:val="00D82194"/>
    <w:rsid w:val="00D833CF"/>
    <w:rsid w:val="00D841DF"/>
    <w:rsid w:val="00D84744"/>
    <w:rsid w:val="00D85767"/>
    <w:rsid w:val="00D86A25"/>
    <w:rsid w:val="00D9117E"/>
    <w:rsid w:val="00D94D46"/>
    <w:rsid w:val="00D96ADD"/>
    <w:rsid w:val="00DA11DE"/>
    <w:rsid w:val="00DA2A6A"/>
    <w:rsid w:val="00DA3287"/>
    <w:rsid w:val="00DA3533"/>
    <w:rsid w:val="00DA5219"/>
    <w:rsid w:val="00DB28B4"/>
    <w:rsid w:val="00DB47CD"/>
    <w:rsid w:val="00DB7BC2"/>
    <w:rsid w:val="00DC1CE8"/>
    <w:rsid w:val="00DC27FF"/>
    <w:rsid w:val="00DC4583"/>
    <w:rsid w:val="00DC65A2"/>
    <w:rsid w:val="00DC6B1F"/>
    <w:rsid w:val="00DC7A16"/>
    <w:rsid w:val="00DD1DDE"/>
    <w:rsid w:val="00DD594B"/>
    <w:rsid w:val="00DD620F"/>
    <w:rsid w:val="00DD7ADC"/>
    <w:rsid w:val="00DE2CE3"/>
    <w:rsid w:val="00DE42D5"/>
    <w:rsid w:val="00DE61FB"/>
    <w:rsid w:val="00DE6531"/>
    <w:rsid w:val="00DE659F"/>
    <w:rsid w:val="00DF0F1F"/>
    <w:rsid w:val="00DF0F42"/>
    <w:rsid w:val="00DF1B49"/>
    <w:rsid w:val="00DF6031"/>
    <w:rsid w:val="00DF7958"/>
    <w:rsid w:val="00E00868"/>
    <w:rsid w:val="00E01EA0"/>
    <w:rsid w:val="00E040AE"/>
    <w:rsid w:val="00E063E2"/>
    <w:rsid w:val="00E06A91"/>
    <w:rsid w:val="00E07335"/>
    <w:rsid w:val="00E100E2"/>
    <w:rsid w:val="00E10FA6"/>
    <w:rsid w:val="00E1389B"/>
    <w:rsid w:val="00E15F93"/>
    <w:rsid w:val="00E17AC5"/>
    <w:rsid w:val="00E17E3D"/>
    <w:rsid w:val="00E17E97"/>
    <w:rsid w:val="00E3251E"/>
    <w:rsid w:val="00E34FCC"/>
    <w:rsid w:val="00E35804"/>
    <w:rsid w:val="00E52BE3"/>
    <w:rsid w:val="00E57B93"/>
    <w:rsid w:val="00E61608"/>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04A"/>
    <w:rsid w:val="00E87811"/>
    <w:rsid w:val="00E87CB5"/>
    <w:rsid w:val="00E90870"/>
    <w:rsid w:val="00E90D8C"/>
    <w:rsid w:val="00E91C79"/>
    <w:rsid w:val="00E93770"/>
    <w:rsid w:val="00E939E0"/>
    <w:rsid w:val="00E94CED"/>
    <w:rsid w:val="00E954A8"/>
    <w:rsid w:val="00E96470"/>
    <w:rsid w:val="00E967C8"/>
    <w:rsid w:val="00E978D8"/>
    <w:rsid w:val="00EA0E51"/>
    <w:rsid w:val="00EA5425"/>
    <w:rsid w:val="00EA69B1"/>
    <w:rsid w:val="00EB0089"/>
    <w:rsid w:val="00EB0629"/>
    <w:rsid w:val="00EB0AF9"/>
    <w:rsid w:val="00EB5155"/>
    <w:rsid w:val="00EB5FF0"/>
    <w:rsid w:val="00EB6CD6"/>
    <w:rsid w:val="00EB7192"/>
    <w:rsid w:val="00EB753E"/>
    <w:rsid w:val="00EC0D4F"/>
    <w:rsid w:val="00EC6795"/>
    <w:rsid w:val="00EC7546"/>
    <w:rsid w:val="00ED1690"/>
    <w:rsid w:val="00ED244F"/>
    <w:rsid w:val="00ED3C4B"/>
    <w:rsid w:val="00ED46AC"/>
    <w:rsid w:val="00ED5545"/>
    <w:rsid w:val="00ED58F2"/>
    <w:rsid w:val="00ED5ED3"/>
    <w:rsid w:val="00ED6987"/>
    <w:rsid w:val="00EE183B"/>
    <w:rsid w:val="00EE2844"/>
    <w:rsid w:val="00EE2B20"/>
    <w:rsid w:val="00EE4F23"/>
    <w:rsid w:val="00EE6BAE"/>
    <w:rsid w:val="00EF0FC7"/>
    <w:rsid w:val="00EF1019"/>
    <w:rsid w:val="00EF3512"/>
    <w:rsid w:val="00EF65AD"/>
    <w:rsid w:val="00F012FB"/>
    <w:rsid w:val="00F01CB7"/>
    <w:rsid w:val="00F050FE"/>
    <w:rsid w:val="00F0676A"/>
    <w:rsid w:val="00F06DDD"/>
    <w:rsid w:val="00F1049C"/>
    <w:rsid w:val="00F10F0B"/>
    <w:rsid w:val="00F1203F"/>
    <w:rsid w:val="00F12DA4"/>
    <w:rsid w:val="00F13936"/>
    <w:rsid w:val="00F13AAE"/>
    <w:rsid w:val="00F16F11"/>
    <w:rsid w:val="00F17705"/>
    <w:rsid w:val="00F21B9C"/>
    <w:rsid w:val="00F22180"/>
    <w:rsid w:val="00F245FD"/>
    <w:rsid w:val="00F265E8"/>
    <w:rsid w:val="00F3001F"/>
    <w:rsid w:val="00F318F6"/>
    <w:rsid w:val="00F37D9C"/>
    <w:rsid w:val="00F37E64"/>
    <w:rsid w:val="00F4495A"/>
    <w:rsid w:val="00F4632B"/>
    <w:rsid w:val="00F46CEE"/>
    <w:rsid w:val="00F50730"/>
    <w:rsid w:val="00F516E2"/>
    <w:rsid w:val="00F524E5"/>
    <w:rsid w:val="00F52EBE"/>
    <w:rsid w:val="00F54ADA"/>
    <w:rsid w:val="00F56B11"/>
    <w:rsid w:val="00F570CD"/>
    <w:rsid w:val="00F61475"/>
    <w:rsid w:val="00F61990"/>
    <w:rsid w:val="00F6416A"/>
    <w:rsid w:val="00F64351"/>
    <w:rsid w:val="00F65D00"/>
    <w:rsid w:val="00F807D8"/>
    <w:rsid w:val="00F83CB9"/>
    <w:rsid w:val="00F83F88"/>
    <w:rsid w:val="00F846EF"/>
    <w:rsid w:val="00F85387"/>
    <w:rsid w:val="00F85902"/>
    <w:rsid w:val="00F8711C"/>
    <w:rsid w:val="00F87519"/>
    <w:rsid w:val="00F876CF"/>
    <w:rsid w:val="00F93450"/>
    <w:rsid w:val="00F9465C"/>
    <w:rsid w:val="00F9537F"/>
    <w:rsid w:val="00F969AB"/>
    <w:rsid w:val="00F96ACF"/>
    <w:rsid w:val="00FA0193"/>
    <w:rsid w:val="00FA1657"/>
    <w:rsid w:val="00FA3AA7"/>
    <w:rsid w:val="00FA44A9"/>
    <w:rsid w:val="00FA64EE"/>
    <w:rsid w:val="00FA6610"/>
    <w:rsid w:val="00FA6F9F"/>
    <w:rsid w:val="00FB13DE"/>
    <w:rsid w:val="00FB3C8C"/>
    <w:rsid w:val="00FB3E2A"/>
    <w:rsid w:val="00FB404A"/>
    <w:rsid w:val="00FB459F"/>
    <w:rsid w:val="00FB7175"/>
    <w:rsid w:val="00FC0B9C"/>
    <w:rsid w:val="00FC111A"/>
    <w:rsid w:val="00FC15DC"/>
    <w:rsid w:val="00FC1BF0"/>
    <w:rsid w:val="00FC2604"/>
    <w:rsid w:val="00FC46FF"/>
    <w:rsid w:val="00FC6723"/>
    <w:rsid w:val="00FC7D3A"/>
    <w:rsid w:val="00FD09A5"/>
    <w:rsid w:val="00FD0E0F"/>
    <w:rsid w:val="00FD22DF"/>
    <w:rsid w:val="00FD3DA6"/>
    <w:rsid w:val="00FD4186"/>
    <w:rsid w:val="00FD4805"/>
    <w:rsid w:val="00FD5ADE"/>
    <w:rsid w:val="00FD68EA"/>
    <w:rsid w:val="00FD7799"/>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7EB2"/>
    <w:pPr>
      <w:spacing w:after="0" w:line="240" w:lineRule="auto"/>
    </w:pPr>
  </w:style>
  <w:style w:type="paragraph" w:styleId="a4">
    <w:name w:val="List Paragraph"/>
    <w:basedOn w:val="a"/>
    <w:uiPriority w:val="34"/>
    <w:qFormat/>
    <w:rsid w:val="00E06A91"/>
    <w:pPr>
      <w:spacing w:after="200" w:line="276" w:lineRule="auto"/>
      <w:ind w:left="720"/>
      <w:contextualSpacing/>
    </w:pPr>
    <w:rPr>
      <w:rFonts w:ascii="Calibri" w:eastAsia="Calibri" w:hAnsi="Calibri" w:cs="Times New Roman"/>
    </w:rPr>
  </w:style>
  <w:style w:type="character" w:styleId="a5">
    <w:name w:val="line number"/>
    <w:basedOn w:val="a0"/>
    <w:uiPriority w:val="99"/>
    <w:semiHidden/>
    <w:unhideWhenUsed/>
    <w:rsid w:val="00367629"/>
  </w:style>
  <w:style w:type="paragraph" w:styleId="a6">
    <w:name w:val="header"/>
    <w:basedOn w:val="a"/>
    <w:link w:val="a7"/>
    <w:uiPriority w:val="99"/>
    <w:unhideWhenUsed/>
    <w:rsid w:val="00367629"/>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67629"/>
  </w:style>
  <w:style w:type="paragraph" w:styleId="a8">
    <w:name w:val="footer"/>
    <w:basedOn w:val="a"/>
    <w:link w:val="a9"/>
    <w:uiPriority w:val="99"/>
    <w:unhideWhenUsed/>
    <w:rsid w:val="0036762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67629"/>
  </w:style>
  <w:style w:type="character" w:customStyle="1" w:styleId="20">
    <w:name w:val="Заголовок 2 Знак"/>
    <w:basedOn w:val="a0"/>
    <w:link w:val="2"/>
    <w:uiPriority w:val="9"/>
    <w:semiHidden/>
    <w:rsid w:val="007F71ED"/>
    <w:rPr>
      <w:rFonts w:asciiTheme="majorHAnsi" w:eastAsiaTheme="majorEastAsia" w:hAnsiTheme="majorHAnsi" w:cstheme="majorBidi"/>
      <w:color w:val="2E74B5" w:themeColor="accent1" w:themeShade="BF"/>
      <w:sz w:val="26"/>
      <w:szCs w:val="26"/>
    </w:rPr>
  </w:style>
  <w:style w:type="paragraph" w:styleId="aa">
    <w:name w:val="Normal (Web)"/>
    <w:basedOn w:val="a"/>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405D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F39F-DB8D-48DD-B760-9E8B930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11231</Words>
  <Characters>64021</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Suzana Vashakmadze</cp:lastModifiedBy>
  <cp:revision>3</cp:revision>
  <cp:lastPrinted>2021-10-27T13:25:00Z</cp:lastPrinted>
  <dcterms:created xsi:type="dcterms:W3CDTF">2022-12-21T07:24:00Z</dcterms:created>
  <dcterms:modified xsi:type="dcterms:W3CDTF">2022-12-21T07:24:00Z</dcterms:modified>
</cp:coreProperties>
</file>