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53C84" w14:textId="77777777" w:rsidR="000648C5" w:rsidRDefault="000648C5" w:rsidP="00F40173">
      <w:pPr>
        <w:ind w:firstLine="426"/>
        <w:jc w:val="both"/>
        <w:rPr>
          <w:rFonts w:ascii="Sylfaen" w:hAnsi="Sylfaen"/>
          <w:b/>
          <w:color w:val="0070C0"/>
          <w:sz w:val="36"/>
          <w:szCs w:val="36"/>
          <w:lang w:val="ka-GE"/>
        </w:rPr>
      </w:pPr>
      <w:r>
        <w:rPr>
          <w:rFonts w:ascii="Sylfaen" w:hAnsi="Sylfae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9894074" wp14:editId="517A8412">
            <wp:simplePos x="0" y="0"/>
            <wp:positionH relativeFrom="column">
              <wp:posOffset>1945356</wp:posOffset>
            </wp:positionH>
            <wp:positionV relativeFrom="paragraph">
              <wp:posOffset>-193675</wp:posOffset>
            </wp:positionV>
            <wp:extent cx="2714017" cy="13570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ქართული წარწერით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017" cy="1357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F4901" w14:textId="77777777" w:rsidR="000648C5" w:rsidRDefault="000648C5" w:rsidP="00F40173">
      <w:pPr>
        <w:ind w:firstLine="426"/>
        <w:jc w:val="both"/>
        <w:rPr>
          <w:rFonts w:ascii="Sylfaen" w:hAnsi="Sylfaen"/>
          <w:b/>
          <w:color w:val="0070C0"/>
          <w:sz w:val="36"/>
          <w:szCs w:val="36"/>
          <w:lang w:val="ka-GE"/>
        </w:rPr>
      </w:pPr>
    </w:p>
    <w:p w14:paraId="49F075EB" w14:textId="77777777" w:rsidR="000648C5" w:rsidRPr="008E6A1E" w:rsidRDefault="000648C5" w:rsidP="00F40173">
      <w:pPr>
        <w:ind w:firstLine="426"/>
        <w:jc w:val="both"/>
        <w:rPr>
          <w:rFonts w:ascii="Sylfaen" w:hAnsi="Sylfaen"/>
          <w:b/>
          <w:lang w:val="ka-G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17"/>
        <w:gridCol w:w="8060"/>
      </w:tblGrid>
      <w:tr w:rsidR="008E6A1E" w:rsidRPr="009F7A0A" w14:paraId="60052AD0" w14:textId="77777777" w:rsidTr="0018381B">
        <w:tc>
          <w:tcPr>
            <w:tcW w:w="10077" w:type="dxa"/>
            <w:gridSpan w:val="2"/>
            <w:shd w:val="clear" w:color="auto" w:fill="002060"/>
          </w:tcPr>
          <w:p w14:paraId="28E887F2" w14:textId="77777777" w:rsidR="008E6A1E" w:rsidRPr="009F7A0A" w:rsidRDefault="008E6A1E" w:rsidP="00535F53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</w:p>
          <w:p w14:paraId="7BB42501" w14:textId="77777777" w:rsidR="008E6A1E" w:rsidRDefault="008E6A1E" w:rsidP="00535F53">
            <w:pPr>
              <w:ind w:firstLine="426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8E6A1E">
              <w:rPr>
                <w:rFonts w:ascii="Sylfaen" w:hAnsi="Sylfaen"/>
                <w:b/>
                <w:color w:val="FFFFFF" w:themeColor="background1"/>
                <w:lang w:val="ka-GE"/>
              </w:rPr>
              <w:t>აჭარის ავტონომიური რესპუბლიკის უმაღლესი საბჭოს</w:t>
            </w:r>
          </w:p>
          <w:p w14:paraId="48FC8C40" w14:textId="1E6F4520" w:rsidR="008E6A1E" w:rsidRDefault="003572D0" w:rsidP="00535F53">
            <w:pPr>
              <w:ind w:firstLine="426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3572D0">
              <w:rPr>
                <w:rFonts w:ascii="Sylfaen" w:hAnsi="Sylfaen"/>
                <w:b/>
                <w:color w:val="FFFFFF" w:themeColor="background1"/>
                <w:lang w:val="ka-GE"/>
              </w:rPr>
              <w:t>ჯანმრთელობის დაცვისა და სოციალურ საკითხთა</w:t>
            </w:r>
            <w:r w:rsidR="005634ED">
              <w:rPr>
                <w:rFonts w:ascii="Sylfaen" w:hAnsi="Sylfaen"/>
                <w:b/>
                <w:color w:val="FFFFFF" w:themeColor="background1"/>
              </w:rPr>
              <w:t xml:space="preserve"> </w:t>
            </w:r>
            <w:r w:rsidR="005634ED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და </w:t>
            </w:r>
            <w:r w:rsidR="00F20C8B">
              <w:rPr>
                <w:rFonts w:ascii="Sylfaen" w:hAnsi="Sylfaen"/>
                <w:b/>
                <w:color w:val="FFFFFF" w:themeColor="background1"/>
                <w:lang w:val="ka-GE"/>
              </w:rPr>
              <w:t>ადამიანის უფლებათა დაცვის საკითხთა</w:t>
            </w:r>
            <w:r w:rsidRPr="003572D0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 </w:t>
            </w:r>
            <w:r w:rsidR="00F20C8B">
              <w:rPr>
                <w:rFonts w:ascii="Sylfaen" w:hAnsi="Sylfaen"/>
                <w:b/>
                <w:color w:val="FFFFFF" w:themeColor="background1"/>
                <w:lang w:val="ka-GE"/>
              </w:rPr>
              <w:t>კომიტეტები</w:t>
            </w:r>
            <w:r w:rsidR="008E6A1E" w:rsidRPr="008E6A1E">
              <w:rPr>
                <w:rFonts w:ascii="Sylfaen" w:hAnsi="Sylfaen"/>
                <w:b/>
                <w:color w:val="FFFFFF" w:themeColor="background1"/>
                <w:lang w:val="ka-GE"/>
              </w:rPr>
              <w:t>ს</w:t>
            </w:r>
          </w:p>
          <w:p w14:paraId="1B9D5AE1" w14:textId="3F1E2DA7" w:rsidR="008E6A1E" w:rsidRPr="008E6A1E" w:rsidRDefault="00314DE6" w:rsidP="00314DE6">
            <w:pPr>
              <w:ind w:firstLine="426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color w:val="FFFFFF" w:themeColor="background1"/>
              </w:rPr>
              <w:t xml:space="preserve">                                                              </w:t>
            </w:r>
            <w:r w:rsidR="008E6A1E" w:rsidRPr="008E6A1E">
              <w:rPr>
                <w:rFonts w:ascii="Sylfaen" w:hAnsi="Sylfaen"/>
                <w:b/>
                <w:color w:val="FFFFFF" w:themeColor="background1"/>
                <w:lang w:val="ka-GE"/>
              </w:rPr>
              <w:t>თემატური მოკვლევა</w:t>
            </w:r>
          </w:p>
          <w:p w14:paraId="7EB4253A" w14:textId="77777777" w:rsidR="008E6A1E" w:rsidRPr="009F7A0A" w:rsidRDefault="008E6A1E" w:rsidP="00535F53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ka-GE"/>
              </w:rPr>
            </w:pPr>
          </w:p>
        </w:tc>
      </w:tr>
      <w:tr w:rsidR="008E6A1E" w:rsidRPr="009F7A0A" w14:paraId="07FBAC1E" w14:textId="77777777" w:rsidTr="0018381B">
        <w:tc>
          <w:tcPr>
            <w:tcW w:w="10077" w:type="dxa"/>
            <w:gridSpan w:val="2"/>
            <w:shd w:val="clear" w:color="auto" w:fill="B4C6E7" w:themeFill="accent5" w:themeFillTint="66"/>
          </w:tcPr>
          <w:p w14:paraId="41485A6F" w14:textId="77777777" w:rsidR="008E6A1E" w:rsidRDefault="008E6A1E" w:rsidP="00535F53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0FC22B3F" w14:textId="77777777" w:rsidR="008E6A1E" w:rsidRDefault="003572D0" w:rsidP="00535F53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შშმ პირთათვის გარემოს ხელმისაწვდომობის</w:t>
            </w:r>
            <w:r w:rsidR="008E6A1E" w:rsidRPr="00913A3B">
              <w:rPr>
                <w:rFonts w:ascii="Sylfaen" w:hAnsi="Sylfaen"/>
                <w:b/>
                <w:lang w:val="ka-GE"/>
              </w:rPr>
              <w:t xml:space="preserve"> შესწავლა</w:t>
            </w:r>
          </w:p>
          <w:p w14:paraId="2701B7FA" w14:textId="77777777" w:rsidR="008E6A1E" w:rsidRPr="00913A3B" w:rsidRDefault="008E6A1E" w:rsidP="00535F53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ka-GE"/>
              </w:rPr>
            </w:pPr>
          </w:p>
        </w:tc>
      </w:tr>
      <w:tr w:rsidR="008E6A1E" w:rsidRPr="009F7A0A" w14:paraId="2EF46453" w14:textId="77777777" w:rsidTr="0018381B">
        <w:tc>
          <w:tcPr>
            <w:tcW w:w="10077" w:type="dxa"/>
            <w:gridSpan w:val="2"/>
            <w:shd w:val="clear" w:color="auto" w:fill="B4C6E7" w:themeFill="accent5" w:themeFillTint="66"/>
          </w:tcPr>
          <w:p w14:paraId="5D06BA83" w14:textId="77777777" w:rsidR="008E6A1E" w:rsidRDefault="008E6A1E" w:rsidP="00535F53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662E1598" w14:textId="77777777" w:rsidR="008E6A1E" w:rsidRDefault="008E6A1E" w:rsidP="00535F53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ტექნიკური მოთხოვნები</w:t>
            </w:r>
          </w:p>
          <w:p w14:paraId="10FF588A" w14:textId="77777777" w:rsidR="008E6A1E" w:rsidRPr="008E6A1E" w:rsidRDefault="008E6A1E" w:rsidP="00535F53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2C0187" w:rsidRPr="009F7A0A" w14:paraId="380C3276" w14:textId="77777777" w:rsidTr="0018381B">
        <w:tc>
          <w:tcPr>
            <w:tcW w:w="2017" w:type="dxa"/>
          </w:tcPr>
          <w:p w14:paraId="70B994D9" w14:textId="77777777" w:rsidR="005C6306" w:rsidRPr="009F7A0A" w:rsidRDefault="005C6306" w:rsidP="00F40173">
            <w:pPr>
              <w:spacing w:line="276" w:lineRule="auto"/>
              <w:jc w:val="both"/>
              <w:rPr>
                <w:rFonts w:ascii="Sylfaen" w:eastAsia="Calibri" w:hAnsi="Sylfaen" w:cs="Sylfaen"/>
                <w:b/>
                <w:lang w:val="ka-GE"/>
              </w:rPr>
            </w:pPr>
          </w:p>
          <w:p w14:paraId="1A903ABA" w14:textId="77777777" w:rsidR="009F7A0A" w:rsidRDefault="005C6306" w:rsidP="00535F53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 w:rsidRPr="009F7A0A">
              <w:rPr>
                <w:rFonts w:ascii="Sylfaen" w:eastAsia="Calibri" w:hAnsi="Sylfaen" w:cs="Sylfaen"/>
                <w:b/>
                <w:lang w:val="ka-GE"/>
              </w:rPr>
              <w:t>საკითხის</w:t>
            </w:r>
          </w:p>
          <w:p w14:paraId="2A29A8A5" w14:textId="77777777" w:rsidR="002C0187" w:rsidRPr="009F7A0A" w:rsidRDefault="005C6306" w:rsidP="00535F53">
            <w:pPr>
              <w:spacing w:line="276" w:lineRule="auto"/>
              <w:jc w:val="center"/>
              <w:rPr>
                <w:b/>
              </w:rPr>
            </w:pPr>
            <w:r w:rsidRPr="009F7A0A">
              <w:rPr>
                <w:rFonts w:ascii="Sylfaen" w:eastAsia="Calibri" w:hAnsi="Sylfaen" w:cs="Sylfaen"/>
                <w:b/>
                <w:lang w:val="ka-GE"/>
              </w:rPr>
              <w:t>შესახებ</w:t>
            </w:r>
          </w:p>
        </w:tc>
        <w:tc>
          <w:tcPr>
            <w:tcW w:w="8060" w:type="dxa"/>
          </w:tcPr>
          <w:p w14:paraId="1B3788D3" w14:textId="77777777" w:rsidR="005C6306" w:rsidRDefault="005C6306" w:rsidP="00F40173">
            <w:pPr>
              <w:spacing w:line="276" w:lineRule="auto"/>
              <w:jc w:val="both"/>
              <w:rPr>
                <w:rFonts w:ascii="Sylfaen" w:hAnsi="Sylfaen"/>
                <w:i/>
                <w:lang w:val="ka-GE"/>
              </w:rPr>
            </w:pPr>
          </w:p>
          <w:p w14:paraId="3C88DA0C" w14:textId="5BB90214" w:rsidR="00897202" w:rsidRPr="00897202" w:rsidRDefault="00897202" w:rsidP="00F40173">
            <w:pPr>
              <w:spacing w:line="276" w:lineRule="auto"/>
              <w:jc w:val="both"/>
              <w:rPr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აჭარის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ავტონომიური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რესპუბლიკის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უმაღლესი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საბჭოს</w:t>
            </w:r>
            <w:r w:rsidRPr="00897202">
              <w:rPr>
                <w:lang w:val="ka-GE"/>
              </w:rPr>
              <w:t xml:space="preserve"> </w:t>
            </w:r>
            <w:r w:rsidR="00906315" w:rsidRPr="00906315">
              <w:rPr>
                <w:rFonts w:ascii="Sylfaen" w:hAnsi="Sylfaen"/>
                <w:lang w:val="ka-GE"/>
              </w:rPr>
              <w:t>ჯანმრთელობის დაცვისა და სოციალურ საკითხთა</w:t>
            </w:r>
            <w:r w:rsidR="00183AF5">
              <w:rPr>
                <w:rFonts w:ascii="Sylfaen" w:hAnsi="Sylfaen"/>
                <w:lang w:val="ka-GE"/>
              </w:rPr>
              <w:t xml:space="preserve"> და ადამიანის უფლებათა დაცვის </w:t>
            </w:r>
            <w:r w:rsidRPr="00897202">
              <w:rPr>
                <w:lang w:val="ka-GE"/>
              </w:rPr>
              <w:t xml:space="preserve"> </w:t>
            </w:r>
            <w:r w:rsidRPr="005F3EAB">
              <w:rPr>
                <w:rFonts w:ascii="Sylfaen" w:hAnsi="Sylfaen"/>
                <w:lang w:val="ka-GE"/>
              </w:rPr>
              <w:t>კომიტეტ</w:t>
            </w:r>
            <w:r w:rsidR="00183AF5">
              <w:rPr>
                <w:rFonts w:ascii="Sylfaen" w:hAnsi="Sylfaen"/>
                <w:lang w:val="ka-GE"/>
              </w:rPr>
              <w:t>ებ</w:t>
            </w:r>
            <w:r w:rsidRPr="005F3EAB">
              <w:rPr>
                <w:rFonts w:ascii="Sylfaen" w:hAnsi="Sylfaen"/>
                <w:lang w:val="ka-GE"/>
              </w:rPr>
              <w:t>მა</w:t>
            </w:r>
            <w:r w:rsidRPr="005F3EAB">
              <w:rPr>
                <w:lang w:val="ka-GE"/>
              </w:rPr>
              <w:t xml:space="preserve">  2022  </w:t>
            </w:r>
            <w:r w:rsidRPr="005F3EAB">
              <w:rPr>
                <w:rFonts w:ascii="Sylfaen" w:hAnsi="Sylfaen"/>
                <w:lang w:val="ka-GE"/>
              </w:rPr>
              <w:t>წლის</w:t>
            </w:r>
            <w:r w:rsidR="005F3EAB" w:rsidRPr="005F3EAB">
              <w:rPr>
                <w:lang w:val="ka-GE"/>
              </w:rPr>
              <w:t xml:space="preserve"> </w:t>
            </w:r>
            <w:r w:rsidR="00183AF5">
              <w:rPr>
                <w:lang w:val="ka-GE"/>
              </w:rPr>
              <w:t xml:space="preserve"> 31 მაისის ერთობლივ  </w:t>
            </w:r>
            <w:r w:rsidRPr="005F3EAB">
              <w:rPr>
                <w:rFonts w:ascii="Sylfaen" w:hAnsi="Sylfaen"/>
                <w:lang w:val="ka-GE"/>
              </w:rPr>
              <w:t>სხდომაზე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მიიღ</w:t>
            </w:r>
            <w:r w:rsidR="00DA77AC">
              <w:rPr>
                <w:rFonts w:ascii="Sylfaen" w:hAnsi="Sylfaen"/>
                <w:lang w:val="ka-GE"/>
              </w:rPr>
              <w:t>ეს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გადაწყვეტილება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თემატური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მოკვლევის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დაწყების</w:t>
            </w:r>
            <w:r w:rsidRPr="00897202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თაობაზე.</w:t>
            </w:r>
          </w:p>
          <w:p w14:paraId="6921DE91" w14:textId="77777777" w:rsidR="00897202" w:rsidRPr="00897202" w:rsidRDefault="00897202" w:rsidP="00F40173">
            <w:pPr>
              <w:spacing w:line="276" w:lineRule="auto"/>
              <w:jc w:val="both"/>
              <w:rPr>
                <w:lang w:val="ka-GE"/>
              </w:rPr>
            </w:pPr>
          </w:p>
          <w:p w14:paraId="53644335" w14:textId="77777777" w:rsidR="00331CE5" w:rsidRDefault="00331CE5" w:rsidP="00F40173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331CE5">
              <w:rPr>
                <w:rFonts w:ascii="Sylfaen" w:hAnsi="Sylfaen"/>
                <w:lang w:val="ka-GE"/>
              </w:rPr>
              <w:t>ჯანდაცვის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მსოფლიო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ორგანიზაციის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თანახმად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მოსახლეობის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დაახლოებით</w:t>
            </w:r>
            <w:r w:rsidRPr="00331CE5">
              <w:rPr>
                <w:lang w:val="ka-GE"/>
              </w:rPr>
              <w:t xml:space="preserve"> 15% </w:t>
            </w:r>
            <w:r w:rsidRPr="00331CE5">
              <w:rPr>
                <w:rFonts w:ascii="Sylfaen" w:hAnsi="Sylfaen"/>
                <w:lang w:val="ka-GE"/>
              </w:rPr>
              <w:t>შეზღუდული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შესაძლებლობის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მქონე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პირია</w:t>
            </w:r>
            <w:r w:rsidRPr="00331CE5">
              <w:rPr>
                <w:lang w:val="ka-GE"/>
              </w:rPr>
              <w:t xml:space="preserve">. </w:t>
            </w:r>
            <w:r w:rsidRPr="00331CE5">
              <w:rPr>
                <w:rFonts w:ascii="Sylfaen" w:hAnsi="Sylfaen"/>
                <w:lang w:val="ka-GE"/>
              </w:rPr>
              <w:t>ამასთან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საქართველოში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მოსახლეობის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მხოლოდ</w:t>
            </w:r>
            <w:r w:rsidRPr="00331CE5">
              <w:rPr>
                <w:lang w:val="ka-GE"/>
              </w:rPr>
              <w:t xml:space="preserve"> 3%-</w:t>
            </w:r>
            <w:r w:rsidRPr="00331CE5">
              <w:rPr>
                <w:rFonts w:ascii="Sylfaen" w:hAnsi="Sylfaen"/>
                <w:lang w:val="ka-GE"/>
              </w:rPr>
              <w:t>ია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რეგისტრირებული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შშმ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პირად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სოციალური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მომსახურების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სააგენტოში</w:t>
            </w:r>
            <w:r w:rsidRPr="00331CE5">
              <w:rPr>
                <w:lang w:val="ka-GE"/>
              </w:rPr>
              <w:t>.</w:t>
            </w:r>
          </w:p>
          <w:p w14:paraId="48731C9F" w14:textId="77777777" w:rsidR="001762E7" w:rsidRPr="001762E7" w:rsidRDefault="001762E7" w:rsidP="00F40173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14:paraId="031DEDD6" w14:textId="77777777" w:rsidR="001762E7" w:rsidRDefault="00331CE5" w:rsidP="00F40173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331CE5">
              <w:rPr>
                <w:rFonts w:ascii="Sylfaen" w:hAnsi="Sylfaen"/>
                <w:lang w:val="ka-GE"/>
              </w:rPr>
              <w:t>თანამედროვე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საზოგადოების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მიზანია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ნებისმიერი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ადამიანისთვის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განვითარებისა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და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თვითრეალიზების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თანაბარი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პირობების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შექმნა</w:t>
            </w:r>
            <w:r w:rsidRPr="00331CE5">
              <w:rPr>
                <w:lang w:val="ka-GE"/>
              </w:rPr>
              <w:t xml:space="preserve">. </w:t>
            </w:r>
            <w:r w:rsidRPr="00331CE5">
              <w:rPr>
                <w:rFonts w:ascii="Sylfaen" w:hAnsi="Sylfaen"/>
                <w:lang w:val="ka-GE"/>
              </w:rPr>
              <w:t>მათ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შორის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მნიშვნელოვანია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სპეციალური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საჭიროების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მქონე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პირების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მაქსიმალური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ინტეგრირება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და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ჩართულობა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საზოგადოებაში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მიმდინარე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პოლიტიკურ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სოციალურ</w:t>
            </w:r>
            <w:r w:rsidRPr="00331CE5">
              <w:rPr>
                <w:lang w:val="ka-GE"/>
              </w:rPr>
              <w:t>-</w:t>
            </w:r>
            <w:r w:rsidRPr="00331CE5">
              <w:rPr>
                <w:rFonts w:ascii="Sylfaen" w:hAnsi="Sylfaen"/>
                <w:lang w:val="ka-GE"/>
              </w:rPr>
              <w:t>ეკონომიკურ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თუ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კულტურულ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პროცესებში</w:t>
            </w:r>
            <w:r w:rsidRPr="00331CE5">
              <w:rPr>
                <w:lang w:val="ka-GE"/>
              </w:rPr>
              <w:t xml:space="preserve">. </w:t>
            </w:r>
            <w:r w:rsidRPr="00331CE5">
              <w:rPr>
                <w:rFonts w:ascii="Sylfaen" w:hAnsi="Sylfaen"/>
                <w:lang w:val="ka-GE"/>
              </w:rPr>
              <w:t>უნდა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ითქვას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რომ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როდესაც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ადამიანი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თავს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გრძნობს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განსხავავებულად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მისთვის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რთულია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დაძლიოს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მის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წინაშე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წარმოქმნილი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ბარიერები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რომლებიც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ხელს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უშლის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ინტეგრაციას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და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არ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აძლევს</w:t>
            </w:r>
            <w:r w:rsidRPr="00331CE5">
              <w:rPr>
                <w:lang w:val="ka-GE"/>
              </w:rPr>
              <w:t xml:space="preserve"> </w:t>
            </w:r>
            <w:r w:rsidR="001762E7">
              <w:rPr>
                <w:rFonts w:ascii="Sylfaen" w:hAnsi="Sylfaen"/>
                <w:lang w:val="ka-GE"/>
              </w:rPr>
              <w:t>განვითარების საშუალებას.</w:t>
            </w:r>
          </w:p>
          <w:p w14:paraId="2E39D7B3" w14:textId="77777777" w:rsidR="00331CE5" w:rsidRPr="00331CE5" w:rsidRDefault="00331CE5" w:rsidP="00F40173">
            <w:pPr>
              <w:spacing w:line="276" w:lineRule="auto"/>
              <w:jc w:val="both"/>
              <w:rPr>
                <w:lang w:val="ka-GE"/>
              </w:rPr>
            </w:pPr>
            <w:r w:rsidRPr="00331CE5">
              <w:rPr>
                <w:lang w:val="ka-GE"/>
              </w:rPr>
              <w:t xml:space="preserve">   </w:t>
            </w:r>
          </w:p>
          <w:p w14:paraId="7C14C744" w14:textId="77777777" w:rsidR="00331CE5" w:rsidRDefault="00331CE5" w:rsidP="00F40173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331CE5">
              <w:rPr>
                <w:rFonts w:ascii="Sylfaen" w:hAnsi="Sylfaen"/>
                <w:lang w:val="ka-GE"/>
              </w:rPr>
              <w:t>ერთ</w:t>
            </w:r>
            <w:r w:rsidRPr="00331CE5">
              <w:rPr>
                <w:lang w:val="ka-GE"/>
              </w:rPr>
              <w:t>-</w:t>
            </w:r>
            <w:r w:rsidRPr="00331CE5">
              <w:rPr>
                <w:rFonts w:ascii="Sylfaen" w:hAnsi="Sylfaen"/>
                <w:lang w:val="ka-GE"/>
              </w:rPr>
              <w:t>ერთი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ძირითადი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და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მნიშვნელოვანი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პირობაა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აჭარის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ავტონომიურ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რესპუბლიკაში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შესაბამისი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გარემოს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ხელმისაწვდომობის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არსებობა</w:t>
            </w:r>
            <w:r w:rsidRPr="00331CE5">
              <w:rPr>
                <w:lang w:val="ka-GE"/>
              </w:rPr>
              <w:t xml:space="preserve">. </w:t>
            </w:r>
            <w:r w:rsidRPr="00331CE5">
              <w:rPr>
                <w:rFonts w:ascii="Sylfaen" w:hAnsi="Sylfaen"/>
                <w:lang w:val="ka-GE"/>
              </w:rPr>
              <w:t>კერძოდ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ადაპტირებული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გარემო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და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ტრანსპორტირება</w:t>
            </w:r>
            <w:r w:rsidRPr="00331CE5">
              <w:rPr>
                <w:lang w:val="ka-GE"/>
              </w:rPr>
              <w:t xml:space="preserve"> (</w:t>
            </w:r>
            <w:r w:rsidRPr="00331CE5">
              <w:rPr>
                <w:rFonts w:ascii="Sylfaen" w:hAnsi="Sylfaen"/>
                <w:lang w:val="ka-GE"/>
              </w:rPr>
              <w:t>გადაადგილებასთან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დაკავშირებული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ასპექტები</w:t>
            </w:r>
            <w:r w:rsidRPr="00331CE5">
              <w:rPr>
                <w:lang w:val="ka-GE"/>
              </w:rPr>
              <w:t>).</w:t>
            </w:r>
          </w:p>
          <w:p w14:paraId="442D795C" w14:textId="77777777" w:rsidR="001762E7" w:rsidRPr="001762E7" w:rsidRDefault="001762E7" w:rsidP="00F40173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14:paraId="46C5ED9E" w14:textId="649F63A3" w:rsidR="001762E7" w:rsidRDefault="00331CE5" w:rsidP="00F40173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331CE5">
              <w:rPr>
                <w:rFonts w:ascii="Sylfaen" w:hAnsi="Sylfaen"/>
                <w:lang w:val="ka-GE"/>
              </w:rPr>
              <w:lastRenderedPageBreak/>
              <w:t>მნიშვნელოვანია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ფიზიკური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ინსტიტუციური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და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სოციალური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პირობები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რომელიც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შშმ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პირს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აძლევს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თანაბარ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შესაძლებლობას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ისარგებლოს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ყველა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საზოგადოებრივი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საშუალებებით</w:t>
            </w:r>
            <w:r w:rsidR="00F40173">
              <w:rPr>
                <w:rFonts w:ascii="Sylfaen" w:hAnsi="Sylfaen"/>
                <w:lang w:val="ka-GE"/>
              </w:rPr>
              <w:t xml:space="preserve"> (</w:t>
            </w:r>
            <w:r w:rsidRPr="00331CE5">
              <w:rPr>
                <w:rFonts w:ascii="Sylfaen" w:hAnsi="Sylfaen"/>
                <w:lang w:val="ka-GE"/>
              </w:rPr>
              <w:t>მათ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შორის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საზოგადოებრივი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თავშეყრის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ადგილას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კულტურულ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სპორტულ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პოლიტიკურ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ან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სხვა</w:t>
            </w:r>
            <w:r w:rsidRPr="00331CE5">
              <w:rPr>
                <w:lang w:val="ka-GE"/>
              </w:rPr>
              <w:t xml:space="preserve">  </w:t>
            </w:r>
            <w:r w:rsidRPr="00331CE5">
              <w:rPr>
                <w:rFonts w:ascii="Sylfaen" w:hAnsi="Sylfaen"/>
                <w:lang w:val="ka-GE"/>
              </w:rPr>
              <w:t>ღონისძიებაში</w:t>
            </w:r>
            <w:r w:rsidRPr="00331CE5">
              <w:rPr>
                <w:lang w:val="ka-GE"/>
              </w:rPr>
              <w:t xml:space="preserve">  </w:t>
            </w:r>
            <w:r w:rsidRPr="00331CE5">
              <w:rPr>
                <w:rFonts w:ascii="Sylfaen" w:hAnsi="Sylfaen"/>
                <w:lang w:val="ka-GE"/>
              </w:rPr>
              <w:t>მონაწილეობა</w:t>
            </w:r>
            <w:r w:rsidR="00F40173">
              <w:rPr>
                <w:rFonts w:ascii="Sylfaen" w:hAnsi="Sylfaen"/>
                <w:lang w:val="ka-GE"/>
              </w:rPr>
              <w:t>),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აგრეთვე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ტრანსპორტით</w:t>
            </w:r>
            <w:r w:rsidRPr="00331CE5">
              <w:rPr>
                <w:lang w:val="ka-GE"/>
              </w:rPr>
              <w:t xml:space="preserve">, </w:t>
            </w:r>
            <w:r w:rsidRPr="00331CE5">
              <w:rPr>
                <w:rFonts w:ascii="Sylfaen" w:hAnsi="Sylfaen"/>
                <w:lang w:val="ka-GE"/>
              </w:rPr>
              <w:t>საინფორმაციო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და</w:t>
            </w:r>
            <w:r w:rsidRPr="00331CE5">
              <w:rPr>
                <w:lang w:val="ka-GE"/>
              </w:rPr>
              <w:t xml:space="preserve">  </w:t>
            </w:r>
            <w:r w:rsidRPr="00331CE5">
              <w:rPr>
                <w:rFonts w:ascii="Sylfaen" w:hAnsi="Sylfaen"/>
                <w:lang w:val="ka-GE"/>
              </w:rPr>
              <w:t>კომუნიკაციის</w:t>
            </w:r>
            <w:r w:rsidRPr="00331CE5">
              <w:rPr>
                <w:lang w:val="ka-GE"/>
              </w:rPr>
              <w:t xml:space="preserve"> </w:t>
            </w:r>
            <w:r w:rsidRPr="00331CE5">
              <w:rPr>
                <w:rFonts w:ascii="Sylfaen" w:hAnsi="Sylfaen"/>
                <w:lang w:val="ka-GE"/>
              </w:rPr>
              <w:t>საშუალებებით</w:t>
            </w:r>
            <w:r w:rsidR="00F40173">
              <w:rPr>
                <w:rFonts w:ascii="Sylfaen" w:hAnsi="Sylfaen"/>
                <w:lang w:val="ka-GE"/>
              </w:rPr>
              <w:t>.</w:t>
            </w:r>
          </w:p>
          <w:p w14:paraId="3239AA21" w14:textId="77777777" w:rsidR="001762E7" w:rsidRPr="00897202" w:rsidRDefault="001762E7" w:rsidP="00F40173">
            <w:pPr>
              <w:spacing w:line="276" w:lineRule="auto"/>
              <w:jc w:val="both"/>
              <w:rPr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მოკვლევის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თემაა</w:t>
            </w:r>
            <w:r w:rsidRPr="00897202">
              <w:rPr>
                <w:lang w:val="ka-GE"/>
              </w:rPr>
              <w:t>:</w:t>
            </w:r>
          </w:p>
          <w:p w14:paraId="694084C2" w14:textId="77777777" w:rsidR="001762E7" w:rsidRPr="00906315" w:rsidRDefault="001762E7" w:rsidP="00F40173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lang w:val="ka-GE"/>
              </w:rPr>
            </w:pPr>
            <w:r w:rsidRPr="00906315">
              <w:rPr>
                <w:rFonts w:ascii="Sylfaen" w:hAnsi="Sylfaen"/>
                <w:lang w:val="ka-GE"/>
              </w:rPr>
              <w:t>აჭარის</w:t>
            </w:r>
            <w:r w:rsidRPr="00906315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ავტონომიურ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რესპუბლი</w:t>
            </w:r>
            <w:r>
              <w:rPr>
                <w:rFonts w:ascii="Sylfaen" w:hAnsi="Sylfaen"/>
                <w:lang w:val="ka-GE"/>
              </w:rPr>
              <w:t>კაში</w:t>
            </w:r>
            <w:r w:rsidRPr="00897202">
              <w:rPr>
                <w:lang w:val="ka-GE"/>
              </w:rPr>
              <w:t xml:space="preserve"> </w:t>
            </w:r>
            <w:r w:rsidRPr="00906315">
              <w:rPr>
                <w:rFonts w:ascii="Sylfaen" w:hAnsi="Sylfaen"/>
                <w:lang w:val="ka-GE"/>
              </w:rPr>
              <w:t>შეზღუდული</w:t>
            </w:r>
            <w:r w:rsidRPr="00906315">
              <w:rPr>
                <w:lang w:val="ka-GE"/>
              </w:rPr>
              <w:t xml:space="preserve"> </w:t>
            </w:r>
            <w:r w:rsidRPr="00906315">
              <w:rPr>
                <w:rFonts w:ascii="Sylfaen" w:hAnsi="Sylfaen"/>
                <w:lang w:val="ka-GE"/>
              </w:rPr>
              <w:t>შესაძლებლობების</w:t>
            </w:r>
            <w:r w:rsidRPr="00906315">
              <w:rPr>
                <w:lang w:val="ka-GE"/>
              </w:rPr>
              <w:t xml:space="preserve"> </w:t>
            </w:r>
            <w:r w:rsidRPr="00906315">
              <w:rPr>
                <w:rFonts w:ascii="Sylfaen" w:hAnsi="Sylfaen"/>
                <w:lang w:val="ka-GE"/>
              </w:rPr>
              <w:t>მქონე</w:t>
            </w:r>
            <w:r w:rsidRPr="00906315">
              <w:rPr>
                <w:lang w:val="ka-GE"/>
              </w:rPr>
              <w:t xml:space="preserve"> </w:t>
            </w:r>
            <w:r w:rsidRPr="00906315">
              <w:rPr>
                <w:rFonts w:ascii="Sylfaen" w:hAnsi="Sylfaen"/>
                <w:lang w:val="ka-GE"/>
              </w:rPr>
              <w:t>პირთა</w:t>
            </w:r>
            <w:r w:rsidRPr="00906315">
              <w:rPr>
                <w:lang w:val="ka-GE"/>
              </w:rPr>
              <w:t xml:space="preserve"> </w:t>
            </w:r>
            <w:r w:rsidRPr="00906315">
              <w:rPr>
                <w:rFonts w:ascii="Sylfaen" w:hAnsi="Sylfaen"/>
                <w:lang w:val="ka-GE"/>
              </w:rPr>
              <w:t>საჭიროებებზე</w:t>
            </w:r>
            <w:r w:rsidRPr="00906315">
              <w:rPr>
                <w:lang w:val="ka-GE"/>
              </w:rPr>
              <w:t xml:space="preserve"> </w:t>
            </w:r>
            <w:r w:rsidRPr="00906315">
              <w:rPr>
                <w:rFonts w:ascii="Sylfaen" w:hAnsi="Sylfaen"/>
                <w:lang w:val="ka-GE"/>
              </w:rPr>
              <w:t>მორგებული</w:t>
            </w:r>
            <w:r>
              <w:rPr>
                <w:rFonts w:ascii="Sylfaen" w:hAnsi="Sylfaen"/>
                <w:lang w:val="ka-GE"/>
              </w:rPr>
              <w:t xml:space="preserve"> გარემოს</w:t>
            </w:r>
            <w:r w:rsidRPr="00906315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</w:t>
            </w:r>
            <w:r w:rsidRPr="00906315">
              <w:rPr>
                <w:rFonts w:ascii="Sylfaen" w:hAnsi="Sylfaen"/>
                <w:lang w:val="ka-GE"/>
              </w:rPr>
              <w:t>ადაპტირებული</w:t>
            </w:r>
            <w:r w:rsidRPr="00906315">
              <w:rPr>
                <w:lang w:val="ka-GE"/>
              </w:rPr>
              <w:t xml:space="preserve"> </w:t>
            </w:r>
            <w:r w:rsidRPr="00906315">
              <w:rPr>
                <w:rFonts w:ascii="Sylfaen" w:hAnsi="Sylfaen"/>
                <w:lang w:val="ka-GE"/>
              </w:rPr>
              <w:t>შენობა</w:t>
            </w:r>
            <w:r w:rsidRPr="00906315">
              <w:rPr>
                <w:lang w:val="ka-GE"/>
              </w:rPr>
              <w:t>-</w:t>
            </w:r>
            <w:r w:rsidRPr="00906315">
              <w:rPr>
                <w:rFonts w:ascii="Sylfaen" w:hAnsi="Sylfaen"/>
                <w:lang w:val="ka-GE"/>
              </w:rPr>
              <w:t>ნაგებობები</w:t>
            </w:r>
            <w:r>
              <w:rPr>
                <w:rFonts w:ascii="Sylfaen" w:hAnsi="Sylfaen"/>
                <w:lang w:val="ka-GE"/>
              </w:rPr>
              <w:t>ს</w:t>
            </w:r>
            <w:r w:rsidRPr="00906315">
              <w:rPr>
                <w:lang w:val="ka-GE"/>
              </w:rPr>
              <w:t xml:space="preserve">, </w:t>
            </w:r>
            <w:r w:rsidRPr="00906315">
              <w:rPr>
                <w:rFonts w:ascii="Sylfaen" w:hAnsi="Sylfaen"/>
                <w:lang w:val="ka-GE"/>
              </w:rPr>
              <w:t>სატრანსპორტო</w:t>
            </w:r>
            <w:r w:rsidRPr="00906315">
              <w:rPr>
                <w:lang w:val="ka-GE"/>
              </w:rPr>
              <w:t xml:space="preserve"> </w:t>
            </w:r>
            <w:r w:rsidRPr="00906315">
              <w:rPr>
                <w:rFonts w:ascii="Sylfaen" w:hAnsi="Sylfaen"/>
                <w:lang w:val="ka-GE"/>
              </w:rPr>
              <w:t>საშუალებები</w:t>
            </w:r>
            <w:r>
              <w:rPr>
                <w:rFonts w:ascii="Sylfaen" w:hAnsi="Sylfaen"/>
                <w:lang w:val="ka-GE"/>
              </w:rPr>
              <w:t>ს</w:t>
            </w:r>
            <w:r w:rsidRPr="00906315">
              <w:rPr>
                <w:lang w:val="ka-GE"/>
              </w:rPr>
              <w:t xml:space="preserve">, </w:t>
            </w:r>
            <w:r w:rsidRPr="00906315">
              <w:rPr>
                <w:rFonts w:ascii="Sylfaen" w:hAnsi="Sylfaen"/>
                <w:lang w:val="ka-GE"/>
              </w:rPr>
              <w:t>დამხმარე</w:t>
            </w:r>
            <w:r w:rsidRPr="00906315">
              <w:rPr>
                <w:lang w:val="ka-GE"/>
              </w:rPr>
              <w:t xml:space="preserve"> </w:t>
            </w:r>
            <w:r w:rsidRPr="00906315">
              <w:rPr>
                <w:rFonts w:ascii="Sylfaen" w:hAnsi="Sylfaen"/>
                <w:lang w:val="ka-GE"/>
              </w:rPr>
              <w:t>საშუალებები</w:t>
            </w:r>
            <w:r>
              <w:rPr>
                <w:rFonts w:ascii="Sylfaen" w:hAnsi="Sylfaen"/>
                <w:lang w:val="ka-GE"/>
              </w:rPr>
              <w:t>სა</w:t>
            </w:r>
            <w:r w:rsidRPr="00906315">
              <w:rPr>
                <w:lang w:val="ka-GE"/>
              </w:rPr>
              <w:t xml:space="preserve"> </w:t>
            </w:r>
            <w:r w:rsidRPr="00906315">
              <w:rPr>
                <w:rFonts w:ascii="Sylfaen" w:hAnsi="Sylfaen"/>
                <w:lang w:val="ka-GE"/>
              </w:rPr>
              <w:t>და</w:t>
            </w:r>
            <w:r w:rsidRPr="00906315">
              <w:rPr>
                <w:lang w:val="ka-GE"/>
              </w:rPr>
              <w:t xml:space="preserve"> </w:t>
            </w:r>
            <w:r w:rsidRPr="00906315">
              <w:rPr>
                <w:rFonts w:ascii="Sylfaen" w:hAnsi="Sylfaen"/>
                <w:lang w:val="ka-GE"/>
              </w:rPr>
              <w:t>მათი</w:t>
            </w:r>
            <w:r w:rsidRPr="00906315">
              <w:rPr>
                <w:lang w:val="ka-GE"/>
              </w:rPr>
              <w:t xml:space="preserve"> </w:t>
            </w:r>
            <w:r w:rsidRPr="00906315">
              <w:rPr>
                <w:rFonts w:ascii="Sylfaen" w:hAnsi="Sylfaen"/>
                <w:lang w:val="ka-GE"/>
              </w:rPr>
              <w:t>ეფექტიანი</w:t>
            </w:r>
            <w:r w:rsidRPr="00906315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ხელმისაწვდომობის) შესწავლა</w:t>
            </w:r>
            <w:r w:rsidRPr="00906315">
              <w:rPr>
                <w:lang w:val="ka-GE"/>
              </w:rPr>
              <w:t>;</w:t>
            </w:r>
          </w:p>
          <w:p w14:paraId="6B31FF55" w14:textId="77777777" w:rsidR="001762E7" w:rsidRPr="00906315" w:rsidRDefault="001762E7" w:rsidP="00F40173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ამ კუთხით არსებული</w:t>
            </w:r>
            <w:r w:rsidRPr="00906315">
              <w:rPr>
                <w:lang w:val="ka-GE"/>
              </w:rPr>
              <w:t xml:space="preserve">  </w:t>
            </w:r>
            <w:r w:rsidRPr="00906315">
              <w:rPr>
                <w:rFonts w:ascii="Sylfaen" w:hAnsi="Sylfaen"/>
                <w:lang w:val="ka-GE"/>
              </w:rPr>
              <w:t>ხელშემშლელი</w:t>
            </w:r>
            <w:r w:rsidRPr="00906315">
              <w:rPr>
                <w:lang w:val="ka-GE"/>
              </w:rPr>
              <w:t xml:space="preserve"> </w:t>
            </w:r>
            <w:r w:rsidRPr="00906315">
              <w:rPr>
                <w:rFonts w:ascii="Sylfaen" w:hAnsi="Sylfaen"/>
                <w:lang w:val="ka-GE"/>
              </w:rPr>
              <w:t>ფაქტორები</w:t>
            </w:r>
            <w:r>
              <w:rPr>
                <w:rFonts w:ascii="Sylfaen" w:hAnsi="Sylfaen"/>
                <w:lang w:val="ka-GE"/>
              </w:rPr>
              <w:t>სა და შესაძლო ნაკლოვანებების გამოკვლევა და გამოვლენა</w:t>
            </w:r>
            <w:r w:rsidRPr="00906315">
              <w:rPr>
                <w:lang w:val="ka-GE"/>
              </w:rPr>
              <w:t>;</w:t>
            </w:r>
          </w:p>
          <w:p w14:paraId="781D5F8E" w14:textId="77777777" w:rsidR="001762E7" w:rsidRDefault="001762E7" w:rsidP="00F40173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C838EB">
              <w:rPr>
                <w:rFonts w:ascii="Sylfaen" w:hAnsi="Sylfaen"/>
                <w:lang w:val="ka-GE"/>
              </w:rPr>
              <w:t xml:space="preserve">მოკვლევის პერიოდში მიღებული ინფორმაციის ანალიზის საფუძველზე დოკუმენტურად დასაბუთებული დასკვნის მომზადება; </w:t>
            </w:r>
          </w:p>
          <w:p w14:paraId="69929933" w14:textId="68FCC4C6" w:rsidR="001762E7" w:rsidRPr="00D2210B" w:rsidRDefault="001762E7" w:rsidP="00F40173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C838EB">
              <w:rPr>
                <w:rFonts w:ascii="Sylfaen" w:hAnsi="Sylfaen"/>
                <w:lang w:val="ka-GE"/>
              </w:rPr>
              <w:t>არსებულ გამოწვევებ</w:t>
            </w:r>
            <w:r>
              <w:rPr>
                <w:rFonts w:ascii="Sylfaen" w:hAnsi="Sylfaen"/>
                <w:lang w:val="ka-GE"/>
              </w:rPr>
              <w:t>ზე</w:t>
            </w:r>
            <w:r w:rsidRPr="00C838E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ეფექტიანი რეაგირების</w:t>
            </w:r>
            <w:r w:rsidRPr="00C838EB">
              <w:rPr>
                <w:rFonts w:ascii="Sylfaen" w:hAnsi="Sylfaen"/>
                <w:lang w:val="ka-GE"/>
              </w:rPr>
              <w:t xml:space="preserve"> მიზნით, შესაბამისი უწყებებისთვის რეკომენდაციების გაცემა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  <w:tr w:rsidR="00D85C59" w:rsidRPr="009F7A0A" w14:paraId="2260F2BE" w14:textId="77777777" w:rsidTr="0018381B">
        <w:tc>
          <w:tcPr>
            <w:tcW w:w="2017" w:type="dxa"/>
          </w:tcPr>
          <w:p w14:paraId="46F8B926" w14:textId="77777777" w:rsidR="00D85C59" w:rsidRDefault="00D85C59" w:rsidP="00F40173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  <w:p w14:paraId="4EE3D04E" w14:textId="77777777" w:rsidR="00D85C59" w:rsidRPr="009F7A0A" w:rsidRDefault="00D85C59" w:rsidP="00535F53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თემატური მოკვლევის ჯგუფის წევრები</w:t>
            </w:r>
          </w:p>
        </w:tc>
        <w:tc>
          <w:tcPr>
            <w:tcW w:w="8060" w:type="dxa"/>
          </w:tcPr>
          <w:p w14:paraId="14BB1096" w14:textId="77777777" w:rsidR="00D85C59" w:rsidRDefault="00D85C59" w:rsidP="00F40173">
            <w:pPr>
              <w:pStyle w:val="a4"/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</w:p>
          <w:p w14:paraId="67781292" w14:textId="77777777" w:rsidR="00C838EB" w:rsidRPr="00C838EB" w:rsidRDefault="00C838EB" w:rsidP="00F40173">
            <w:pPr>
              <w:pStyle w:val="a4"/>
              <w:numPr>
                <w:ilvl w:val="0"/>
                <w:numId w:val="23"/>
              </w:numPr>
              <w:jc w:val="both"/>
              <w:rPr>
                <w:rFonts w:ascii="Sylfaen" w:hAnsi="Sylfaen"/>
                <w:lang w:val="ka-GE"/>
              </w:rPr>
            </w:pPr>
            <w:r w:rsidRPr="00C838EB">
              <w:rPr>
                <w:rFonts w:ascii="Sylfaen" w:hAnsi="Sylfaen"/>
                <w:lang w:val="ka-GE"/>
              </w:rPr>
              <w:t>ილია ვერძაძე</w:t>
            </w:r>
            <w:r>
              <w:rPr>
                <w:rFonts w:ascii="Sylfaen" w:hAnsi="Sylfaen"/>
                <w:lang w:val="ka-GE"/>
              </w:rPr>
              <w:t xml:space="preserve"> - </w:t>
            </w:r>
            <w:r w:rsidRPr="00C838EB">
              <w:rPr>
                <w:rFonts w:ascii="Sylfaen" w:hAnsi="Sylfaen"/>
                <w:lang w:val="ka-GE"/>
              </w:rPr>
              <w:t>მთავარი მომხსენებელი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C838EB">
              <w:rPr>
                <w:rFonts w:ascii="Sylfaen" w:hAnsi="Sylfaen"/>
                <w:lang w:val="ka-GE"/>
              </w:rPr>
              <w:t>ჯანმრთელობის დაცვისა და სოციალურ საკითხთა კომიტეტის თავმჯდომარე</w:t>
            </w:r>
          </w:p>
          <w:p w14:paraId="046D6134" w14:textId="77777777" w:rsidR="00C838EB" w:rsidRPr="00C838EB" w:rsidRDefault="00C838EB" w:rsidP="00F40173">
            <w:pPr>
              <w:pStyle w:val="a4"/>
              <w:numPr>
                <w:ilvl w:val="0"/>
                <w:numId w:val="23"/>
              </w:numPr>
              <w:jc w:val="both"/>
              <w:rPr>
                <w:rFonts w:ascii="Sylfaen" w:hAnsi="Sylfaen"/>
                <w:lang w:val="ka-GE"/>
              </w:rPr>
            </w:pPr>
            <w:r w:rsidRPr="00C838EB">
              <w:rPr>
                <w:rFonts w:ascii="Sylfaen" w:hAnsi="Sylfaen"/>
                <w:lang w:val="ka-GE"/>
              </w:rPr>
              <w:t>ცოტნე ანანიძე</w:t>
            </w:r>
            <w:r>
              <w:rPr>
                <w:rFonts w:ascii="Sylfaen" w:hAnsi="Sylfaen"/>
                <w:lang w:val="ka-GE"/>
              </w:rPr>
              <w:t xml:space="preserve"> - </w:t>
            </w:r>
            <w:r w:rsidRPr="00C838EB">
              <w:rPr>
                <w:rFonts w:ascii="Sylfaen" w:hAnsi="Sylfaen"/>
                <w:lang w:val="ka-GE"/>
              </w:rPr>
              <w:t>თანამომხსენებელი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C838EB">
              <w:rPr>
                <w:rFonts w:ascii="Sylfaen" w:hAnsi="Sylfaen"/>
                <w:lang w:val="ka-GE"/>
              </w:rPr>
              <w:t>ადამიანის უფლებათა დაცვის საკითხთა კომიტეტის თავმჯდომარე</w:t>
            </w:r>
          </w:p>
          <w:p w14:paraId="7336CC86" w14:textId="77777777" w:rsidR="00C838EB" w:rsidRDefault="00C838EB" w:rsidP="00F40173">
            <w:pPr>
              <w:pStyle w:val="a4"/>
              <w:numPr>
                <w:ilvl w:val="0"/>
                <w:numId w:val="23"/>
              </w:numPr>
              <w:jc w:val="both"/>
              <w:rPr>
                <w:rFonts w:ascii="Sylfaen" w:hAnsi="Sylfaen"/>
                <w:lang w:val="ka-GE"/>
              </w:rPr>
            </w:pPr>
            <w:r w:rsidRPr="00C838EB">
              <w:rPr>
                <w:rFonts w:ascii="Sylfaen" w:hAnsi="Sylfaen"/>
                <w:lang w:val="ka-GE"/>
              </w:rPr>
              <w:t>ფატი ხალვაში</w:t>
            </w:r>
            <w:r>
              <w:rPr>
                <w:rFonts w:ascii="Sylfaen" w:hAnsi="Sylfaen"/>
                <w:lang w:val="ka-GE"/>
              </w:rPr>
              <w:t xml:space="preserve"> - </w:t>
            </w:r>
            <w:r w:rsidR="00331CE5" w:rsidRPr="00C838EB">
              <w:rPr>
                <w:rFonts w:ascii="Sylfaen" w:hAnsi="Sylfaen"/>
                <w:lang w:val="ka-GE"/>
              </w:rPr>
              <w:t>ჯანმრთელობის დაცვისა და სოციალურ საკითხთა კომიტეტის</w:t>
            </w:r>
            <w:r>
              <w:rPr>
                <w:rFonts w:ascii="Sylfaen" w:hAnsi="Sylfaen"/>
                <w:lang w:val="ka-GE"/>
              </w:rPr>
              <w:t xml:space="preserve"> წევრი</w:t>
            </w:r>
          </w:p>
          <w:p w14:paraId="18511935" w14:textId="6DCD9BDF" w:rsidR="008E6A1E" w:rsidRDefault="00C838EB" w:rsidP="00F40173">
            <w:pPr>
              <w:pStyle w:val="a4"/>
              <w:numPr>
                <w:ilvl w:val="0"/>
                <w:numId w:val="23"/>
              </w:numPr>
              <w:jc w:val="both"/>
              <w:rPr>
                <w:rFonts w:ascii="Sylfaen" w:hAnsi="Sylfaen"/>
                <w:lang w:val="ka-GE"/>
              </w:rPr>
            </w:pPr>
            <w:r w:rsidRPr="00C838EB">
              <w:rPr>
                <w:rFonts w:ascii="Sylfaen" w:hAnsi="Sylfaen" w:cs="Sylfaen"/>
                <w:lang w:val="ka-GE"/>
              </w:rPr>
              <w:t>ლაშა</w:t>
            </w:r>
            <w:r w:rsidRPr="00C838EB">
              <w:rPr>
                <w:rFonts w:ascii="Sylfaen" w:hAnsi="Sylfaen"/>
                <w:lang w:val="ka-GE"/>
              </w:rPr>
              <w:t xml:space="preserve"> სირაბიძე</w:t>
            </w:r>
            <w:r>
              <w:rPr>
                <w:rFonts w:ascii="Sylfaen" w:hAnsi="Sylfaen"/>
                <w:lang w:val="ka-GE"/>
              </w:rPr>
              <w:t xml:space="preserve"> - </w:t>
            </w:r>
            <w:r w:rsidR="00331CE5" w:rsidRPr="00C838EB">
              <w:rPr>
                <w:rFonts w:ascii="Sylfaen" w:hAnsi="Sylfaen"/>
                <w:lang w:val="ka-GE"/>
              </w:rPr>
              <w:t>ჯანმრთელობის დაცვისა და სოციალურ საკითხთა კომიტეტის</w:t>
            </w:r>
            <w:r w:rsidR="00331CE5">
              <w:rPr>
                <w:rFonts w:ascii="Sylfaen" w:hAnsi="Sylfaen"/>
                <w:lang w:val="ka-GE"/>
              </w:rPr>
              <w:t xml:space="preserve"> წევრი</w:t>
            </w:r>
          </w:p>
          <w:p w14:paraId="03E1B26D" w14:textId="5971709D" w:rsidR="00D2210B" w:rsidRDefault="00D2210B" w:rsidP="00F40173">
            <w:pPr>
              <w:pStyle w:val="a4"/>
              <w:numPr>
                <w:ilvl w:val="0"/>
                <w:numId w:val="23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ლევან ანთაძე - </w:t>
            </w:r>
            <w:r w:rsidRPr="00C838EB">
              <w:rPr>
                <w:rFonts w:ascii="Sylfaen" w:hAnsi="Sylfaen"/>
                <w:lang w:val="ka-GE"/>
              </w:rPr>
              <w:t>ჯანმრთელობის დაცვისა და სოციალურ საკითხთა კომიტეტის</w:t>
            </w:r>
            <w:r>
              <w:rPr>
                <w:rFonts w:ascii="Sylfaen" w:hAnsi="Sylfaen"/>
                <w:lang w:val="ka-GE"/>
              </w:rPr>
              <w:t xml:space="preserve"> წევრი</w:t>
            </w:r>
          </w:p>
          <w:p w14:paraId="7A40C8B6" w14:textId="583942BB" w:rsidR="00C838EB" w:rsidRPr="00D2210B" w:rsidRDefault="00D2210B" w:rsidP="00D2210B">
            <w:pPr>
              <w:pStyle w:val="a4"/>
              <w:numPr>
                <w:ilvl w:val="0"/>
                <w:numId w:val="23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გია აბულაძე - </w:t>
            </w:r>
            <w:r w:rsidRPr="00C838EB">
              <w:rPr>
                <w:rFonts w:ascii="Sylfaen" w:hAnsi="Sylfaen"/>
                <w:lang w:val="ka-GE"/>
              </w:rPr>
              <w:t>ადამიანის უფლებათა დაცვის საკითხთა კომიტეტის</w:t>
            </w:r>
            <w:r>
              <w:rPr>
                <w:rFonts w:ascii="Sylfaen" w:hAnsi="Sylfaen"/>
                <w:lang w:val="ka-GE"/>
              </w:rPr>
              <w:t xml:space="preserve"> წევრი</w:t>
            </w:r>
          </w:p>
        </w:tc>
      </w:tr>
      <w:tr w:rsidR="008E6A1E" w:rsidRPr="009F7A0A" w14:paraId="6DC95C62" w14:textId="77777777" w:rsidTr="0018381B">
        <w:tc>
          <w:tcPr>
            <w:tcW w:w="2017" w:type="dxa"/>
          </w:tcPr>
          <w:p w14:paraId="7C4D29FA" w14:textId="77777777" w:rsidR="008E6A1E" w:rsidRDefault="008E6A1E" w:rsidP="00F40173">
            <w:pPr>
              <w:spacing w:line="276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  <w:p w14:paraId="37505C8C" w14:textId="77777777" w:rsidR="008E6A1E" w:rsidRDefault="008E6A1E" w:rsidP="00535F53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კითხვარი</w:t>
            </w:r>
          </w:p>
        </w:tc>
        <w:tc>
          <w:tcPr>
            <w:tcW w:w="8060" w:type="dxa"/>
          </w:tcPr>
          <w:p w14:paraId="20FB4319" w14:textId="77777777" w:rsidR="008E6A1E" w:rsidRPr="008E6A1E" w:rsidRDefault="008E6A1E" w:rsidP="00F40173">
            <w:pPr>
              <w:keepNext/>
              <w:keepLines/>
              <w:spacing w:before="40" w:line="276" w:lineRule="auto"/>
              <w:ind w:left="426"/>
              <w:jc w:val="both"/>
              <w:outlineLvl w:val="1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6249E08F" w14:textId="77777777" w:rsidR="008E6A1E" w:rsidRPr="009F7A0A" w:rsidRDefault="008E6A1E" w:rsidP="00F40173">
            <w:pPr>
              <w:keepNext/>
              <w:keepLines/>
              <w:numPr>
                <w:ilvl w:val="0"/>
                <w:numId w:val="7"/>
              </w:numPr>
              <w:spacing w:before="40" w:line="276" w:lineRule="auto"/>
              <w:ind w:left="0" w:firstLine="426"/>
              <w:jc w:val="both"/>
              <w:outlineLvl w:val="1"/>
              <w:rPr>
                <w:rFonts w:ascii="Sylfaen" w:eastAsia="Times New Roman" w:hAnsi="Sylfaen" w:cs="Sylfaen"/>
                <w:b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კომიტეტი იწვევს დაინტერესებულ მხარეებს (იურიდიული ან/და ფიზიკური პირი) წერილობითი ფორმით დასაბუთებული მოსაზრებების წარმოსადგენად.</w:t>
            </w:r>
          </w:p>
          <w:p w14:paraId="4738BCEB" w14:textId="77777777" w:rsidR="008E6A1E" w:rsidRPr="00D81347" w:rsidRDefault="008E6A1E" w:rsidP="00F40173">
            <w:pPr>
              <w:keepNext/>
              <w:keepLines/>
              <w:numPr>
                <w:ilvl w:val="0"/>
                <w:numId w:val="7"/>
              </w:numPr>
              <w:spacing w:before="40" w:line="276" w:lineRule="auto"/>
              <w:ind w:left="0" w:firstLine="426"/>
              <w:jc w:val="both"/>
              <w:outlineLvl w:val="1"/>
              <w:rPr>
                <w:rFonts w:ascii="Sylfaen" w:eastAsia="Times New Roman" w:hAnsi="Sylfaen" w:cs="Sylfaen"/>
                <w:b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დოკუმენტურად დასაბუთებული მოსაზრებები უნდა პასუხობდეს შემდეგ კითხვებს (არ არის აუცილებელი ყველა კითხვაზე პასუხის გაცემა. შეგიძლიათ პასუხი/პასუხები წარმოადგინოთ მხოლოდ იმ კითხვა/კითხვებზე, რომლებზეც დასაბუთებული მოსაზრებები გაგაჩნიათ. დასაბუთებული მოსაზრების გამოგზავნისას, აუცილებლად მიუთითეთ ის კითხვა, რომელსაც პასუხობს თქვენი მოსაზრება):</w:t>
            </w:r>
          </w:p>
          <w:p w14:paraId="66B45D95" w14:textId="77777777" w:rsidR="008E6A1E" w:rsidRPr="009F7A0A" w:rsidRDefault="008E6A1E" w:rsidP="00F40173">
            <w:pPr>
              <w:keepNext/>
              <w:keepLines/>
              <w:spacing w:before="40" w:line="276" w:lineRule="auto"/>
              <w:ind w:left="426"/>
              <w:jc w:val="both"/>
              <w:outlineLvl w:val="1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307711A5" w14:textId="77777777" w:rsidR="00F40173" w:rsidRPr="00F40173" w:rsidRDefault="00F40173" w:rsidP="00F40173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F40173">
              <w:rPr>
                <w:rFonts w:ascii="Sylfaen" w:eastAsia="Calibri" w:hAnsi="Sylfaen" w:cs="Times New Roman"/>
                <w:lang w:val="ka-GE"/>
              </w:rPr>
              <w:t>რა პრობლემები იკვეთება  შშმ პირთათვის გარემოს ხელმისაწვდომობის კუთხით და როგორ გესახებათ პრობლების გადაჭრის გზები?</w:t>
            </w:r>
          </w:p>
          <w:p w14:paraId="62ECABB9" w14:textId="77777777" w:rsidR="00F40173" w:rsidRPr="00F40173" w:rsidRDefault="00F40173" w:rsidP="00F40173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F40173">
              <w:rPr>
                <w:rFonts w:ascii="Sylfaen" w:eastAsia="Calibri" w:hAnsi="Sylfaen" w:cs="Times New Roman"/>
                <w:lang w:val="ka-GE"/>
              </w:rPr>
              <w:lastRenderedPageBreak/>
              <w:t>რამდენად არის ადაპტირებული საჯარო დაწესებულებების შენობა-ნაგებობები</w:t>
            </w:r>
            <w:r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Pr="00F40173">
              <w:rPr>
                <w:rFonts w:ascii="Sylfaen" w:eastAsia="Calibri" w:hAnsi="Sylfaen" w:cs="Times New Roman"/>
                <w:lang w:val="ka-GE"/>
              </w:rPr>
              <w:t>საჯარო მოხელე შშმ პირთა და მოქალაქე შშმ პირთა საჭიროებებზე?</w:t>
            </w:r>
          </w:p>
          <w:p w14:paraId="2C84CEAC" w14:textId="77777777" w:rsidR="00F40173" w:rsidRPr="00F40173" w:rsidRDefault="00F40173" w:rsidP="00F40173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F40173">
              <w:rPr>
                <w:rFonts w:ascii="Sylfaen" w:eastAsia="Calibri" w:hAnsi="Sylfaen" w:cs="Times New Roman"/>
                <w:lang w:val="ka-GE"/>
              </w:rPr>
              <w:t>რამდენად არის შშმ პირთათვის  ხელმისაწვდომი და  მათ საჭიროებებზე მორგებული სერვისები მუნიციპალიტეტში</w:t>
            </w:r>
            <w:r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Pr="00F40173">
              <w:rPr>
                <w:rFonts w:ascii="Sylfaen" w:eastAsia="Calibri" w:hAnsi="Sylfaen" w:cs="Times New Roman"/>
                <w:lang w:val="ka-GE"/>
              </w:rPr>
              <w:t>(გზები,</w:t>
            </w:r>
            <w:r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Pr="00F40173">
              <w:rPr>
                <w:rFonts w:ascii="Sylfaen" w:eastAsia="Calibri" w:hAnsi="Sylfaen" w:cs="Times New Roman"/>
                <w:lang w:val="ka-GE"/>
              </w:rPr>
              <w:t>ტროტუარები,</w:t>
            </w:r>
            <w:r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Pr="00F40173">
              <w:rPr>
                <w:rFonts w:ascii="Sylfaen" w:eastAsia="Calibri" w:hAnsi="Sylfaen" w:cs="Times New Roman"/>
                <w:lang w:val="ka-GE"/>
              </w:rPr>
              <w:t>შენობები, საჯარო სივრცეები,</w:t>
            </w:r>
            <w:r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Pr="00F40173">
              <w:rPr>
                <w:rFonts w:ascii="Sylfaen" w:eastAsia="Calibri" w:hAnsi="Sylfaen" w:cs="Times New Roman"/>
                <w:lang w:val="ka-GE"/>
              </w:rPr>
              <w:t>ხიდები,</w:t>
            </w:r>
            <w:r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Pr="00F40173">
              <w:rPr>
                <w:rFonts w:ascii="Sylfaen" w:eastAsia="Calibri" w:hAnsi="Sylfaen" w:cs="Times New Roman"/>
                <w:lang w:val="ka-GE"/>
              </w:rPr>
              <w:t>სკვერები,</w:t>
            </w:r>
            <w:r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Pr="00F40173">
              <w:rPr>
                <w:rFonts w:ascii="Sylfaen" w:eastAsia="Calibri" w:hAnsi="Sylfaen" w:cs="Times New Roman"/>
                <w:lang w:val="ka-GE"/>
              </w:rPr>
              <w:t>გადასასვლელები, შშმ ბავშვთა გასართობი ზონები</w:t>
            </w:r>
            <w:r>
              <w:rPr>
                <w:rFonts w:ascii="Sylfaen" w:eastAsia="Calibri" w:hAnsi="Sylfaen" w:cs="Times New Roman"/>
                <w:lang w:val="ka-GE"/>
              </w:rPr>
              <w:t xml:space="preserve"> და ა.შ.</w:t>
            </w:r>
            <w:r w:rsidRPr="00F40173">
              <w:rPr>
                <w:rFonts w:ascii="Sylfaen" w:eastAsia="Calibri" w:hAnsi="Sylfaen" w:cs="Times New Roman"/>
                <w:lang w:val="ka-GE"/>
              </w:rPr>
              <w:t>)</w:t>
            </w:r>
          </w:p>
          <w:p w14:paraId="7DF956A0" w14:textId="77777777" w:rsidR="00F40173" w:rsidRPr="00F40173" w:rsidRDefault="00F40173" w:rsidP="00F40173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F40173">
              <w:rPr>
                <w:rFonts w:ascii="Sylfaen" w:eastAsia="Calibri" w:hAnsi="Sylfaen" w:cs="Times New Roman"/>
                <w:lang w:val="ka-GE"/>
              </w:rPr>
              <w:t xml:space="preserve">რამდენად აქვთ დამსაქმებლებს გათვალისწინებული შშმ პირთა </w:t>
            </w:r>
            <w:r>
              <w:rPr>
                <w:rFonts w:ascii="Sylfaen" w:eastAsia="Calibri" w:hAnsi="Sylfaen" w:cs="Times New Roman"/>
                <w:lang w:val="ka-GE"/>
              </w:rPr>
              <w:t>სპ</w:t>
            </w:r>
            <w:r w:rsidRPr="00F40173">
              <w:rPr>
                <w:rFonts w:ascii="Sylfaen" w:eastAsia="Calibri" w:hAnsi="Sylfaen" w:cs="Times New Roman"/>
                <w:lang w:val="ka-GE"/>
              </w:rPr>
              <w:t xml:space="preserve">ეციფიკა ვაკანსიის გამოცხადებისას? (მაგ: </w:t>
            </w:r>
            <w:r>
              <w:rPr>
                <w:rFonts w:ascii="Sylfaen" w:eastAsia="Calibri" w:hAnsi="Sylfaen" w:cs="Times New Roman"/>
                <w:lang w:val="ka-GE"/>
              </w:rPr>
              <w:t>რამდენად აქვთ დამსაქმებლებს</w:t>
            </w:r>
            <w:r w:rsidRPr="00F40173">
              <w:rPr>
                <w:rFonts w:ascii="Sylfaen" w:eastAsia="Calibri" w:hAnsi="Sylfaen" w:cs="Times New Roman"/>
                <w:lang w:val="ka-GE"/>
              </w:rPr>
              <w:t xml:space="preserve"> იდენტიფიცირებული </w:t>
            </w:r>
            <w:r>
              <w:rPr>
                <w:rFonts w:ascii="Sylfaen" w:eastAsia="Calibri" w:hAnsi="Sylfaen" w:cs="Times New Roman"/>
                <w:lang w:val="ka-GE"/>
              </w:rPr>
              <w:t xml:space="preserve">ისეთი ადგილები, </w:t>
            </w:r>
            <w:r w:rsidRPr="00F40173">
              <w:rPr>
                <w:rFonts w:ascii="Sylfaen" w:eastAsia="Calibri" w:hAnsi="Sylfaen" w:cs="Times New Roman"/>
                <w:lang w:val="ka-GE"/>
              </w:rPr>
              <w:t>სადაც შესაძლებელია დასაქმდეს შშმ პირი).</w:t>
            </w:r>
          </w:p>
          <w:p w14:paraId="617D3687" w14:textId="77777777" w:rsidR="00F40173" w:rsidRPr="00F40173" w:rsidRDefault="00F40173" w:rsidP="00F40173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F40173">
              <w:rPr>
                <w:rFonts w:ascii="Sylfaen" w:eastAsia="Calibri" w:hAnsi="Sylfaen" w:cs="Times New Roman"/>
                <w:lang w:val="ka-GE"/>
              </w:rPr>
              <w:t>ხდება თუ არა ინფრასტრუქტურული პროექტების შეთანხმებისა და ნებართვის გაცემის პროცესში შშმ პირთა საჭიროებების გათვალისწინება?</w:t>
            </w:r>
          </w:p>
          <w:p w14:paraId="1BA1C35E" w14:textId="77777777" w:rsidR="00F40173" w:rsidRPr="00F40173" w:rsidRDefault="00F40173" w:rsidP="00F40173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F40173">
              <w:rPr>
                <w:rFonts w:ascii="Sylfaen" w:eastAsia="Calibri" w:hAnsi="Sylfaen" w:cs="Times New Roman"/>
                <w:lang w:val="ka-GE"/>
              </w:rPr>
              <w:t xml:space="preserve">რა შესაძლო ნაკლოვანებები და ხელშემშლელი ფაქტორები არსებობს შშმ პირთა გარემოსთან ხელმისაწვდომობასა და საზოგადოებასთან ინტეგრაციისათვის?  </w:t>
            </w:r>
          </w:p>
          <w:p w14:paraId="27D0BD53" w14:textId="77777777" w:rsidR="00F40173" w:rsidRPr="00F40173" w:rsidRDefault="00F40173" w:rsidP="00F40173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F40173">
              <w:rPr>
                <w:rFonts w:ascii="Sylfaen" w:eastAsia="Calibri" w:hAnsi="Sylfaen" w:cs="Times New Roman"/>
                <w:lang w:val="ka-GE"/>
              </w:rPr>
              <w:t>რა შესაძლო ნაკლოვანებები და ხელშემშლელი ფაქტორები არსებობს შშმ პირთათვის დაძლიონ მათ წინაშე წარმოქმნილი ბარიერები, რომლებიც ხელს უშლის და არ აძლევს საშუალებას  მიიღონ სათანადო განათლება?</w:t>
            </w:r>
          </w:p>
          <w:p w14:paraId="0DFBDA45" w14:textId="77777777" w:rsidR="008E6A1E" w:rsidRPr="00535F53" w:rsidRDefault="00F40173" w:rsidP="00F40173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Sylfaen" w:hAnsi="Sylfaen" w:cs="FiraGO-Book"/>
                <w:lang w:val="ka-GE"/>
              </w:rPr>
            </w:pPr>
            <w:r w:rsidRPr="00F40173">
              <w:rPr>
                <w:rFonts w:ascii="Sylfaen" w:eastAsia="Calibri" w:hAnsi="Sylfaen" w:cs="Times New Roman"/>
                <w:lang w:val="ka-GE"/>
              </w:rPr>
              <w:t>რა ფორმით უნდა გააძლიერონ აღმასრულებელმა ხელისუფლებებმა  მუშაობა,</w:t>
            </w:r>
            <w:r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Pr="00F40173">
              <w:rPr>
                <w:rFonts w:ascii="Sylfaen" w:eastAsia="Calibri" w:hAnsi="Sylfaen" w:cs="Times New Roman"/>
                <w:lang w:val="ka-GE"/>
              </w:rPr>
              <w:t>რათა უზრუნველყოფილ იქნას შშმ პირთათვის გარემოს ხელმისაწვდომობა თანაბარ პირობებში?</w:t>
            </w:r>
          </w:p>
          <w:p w14:paraId="5A58687D" w14:textId="77777777" w:rsidR="00535F53" w:rsidRDefault="00535F53" w:rsidP="00535F53">
            <w:pPr>
              <w:pStyle w:val="a4"/>
              <w:spacing w:line="276" w:lineRule="auto"/>
              <w:jc w:val="both"/>
              <w:rPr>
                <w:rFonts w:ascii="Sylfaen" w:hAnsi="Sylfaen" w:cs="FiraGO-Book"/>
                <w:lang w:val="ka-GE"/>
              </w:rPr>
            </w:pPr>
          </w:p>
          <w:p w14:paraId="754ECA58" w14:textId="77777777" w:rsidR="003E04AD" w:rsidRDefault="003E04AD" w:rsidP="00535F53">
            <w:pPr>
              <w:pStyle w:val="a4"/>
              <w:spacing w:line="276" w:lineRule="auto"/>
              <w:jc w:val="both"/>
              <w:rPr>
                <w:rFonts w:ascii="Sylfaen" w:hAnsi="Sylfaen" w:cs="FiraGO-Book"/>
                <w:lang w:val="ka-GE"/>
              </w:rPr>
            </w:pPr>
          </w:p>
          <w:p w14:paraId="5361EBF9" w14:textId="77777777" w:rsidR="003E04AD" w:rsidRDefault="003E04AD" w:rsidP="00535F53">
            <w:pPr>
              <w:pStyle w:val="a4"/>
              <w:spacing w:line="276" w:lineRule="auto"/>
              <w:jc w:val="both"/>
              <w:rPr>
                <w:rFonts w:ascii="Sylfaen" w:hAnsi="Sylfaen" w:cs="FiraGO-Book"/>
                <w:lang w:val="ka-GE"/>
              </w:rPr>
            </w:pPr>
          </w:p>
          <w:p w14:paraId="11F136A0" w14:textId="6AB596AA" w:rsidR="003E04AD" w:rsidRDefault="003E04AD" w:rsidP="00535F53">
            <w:pPr>
              <w:pStyle w:val="a4"/>
              <w:spacing w:line="276" w:lineRule="auto"/>
              <w:jc w:val="both"/>
              <w:rPr>
                <w:rFonts w:ascii="Sylfaen" w:hAnsi="Sylfaen" w:cs="FiraGO-Book"/>
                <w:lang w:val="ka-GE"/>
              </w:rPr>
            </w:pPr>
          </w:p>
        </w:tc>
      </w:tr>
      <w:tr w:rsidR="002C0187" w:rsidRPr="009F7A0A" w14:paraId="2F4BBBA1" w14:textId="77777777" w:rsidTr="0018381B">
        <w:tc>
          <w:tcPr>
            <w:tcW w:w="2017" w:type="dxa"/>
          </w:tcPr>
          <w:p w14:paraId="60EA07A6" w14:textId="77777777" w:rsidR="00E72DE1" w:rsidRPr="009F7A0A" w:rsidRDefault="00E72DE1" w:rsidP="00535F53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0D344273" w14:textId="77777777" w:rsidR="002C0187" w:rsidRPr="009F7A0A" w:rsidRDefault="00E72DE1" w:rsidP="00535F53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F7A0A">
              <w:rPr>
                <w:rFonts w:ascii="Sylfaen" w:hAnsi="Sylfaen" w:cs="Sylfaen"/>
                <w:b/>
                <w:lang w:val="ka-GE"/>
              </w:rPr>
              <w:t>დასაბუთებული მოსაზრებების გამოგზავნის ვადები</w:t>
            </w:r>
          </w:p>
          <w:p w14:paraId="28E5F2C5" w14:textId="77777777" w:rsidR="00E72DE1" w:rsidRPr="009F7A0A" w:rsidRDefault="00E72DE1" w:rsidP="00535F53">
            <w:pPr>
              <w:spacing w:line="276" w:lineRule="auto"/>
              <w:jc w:val="center"/>
              <w:rPr>
                <w:b/>
                <w:lang w:val="ka-GE"/>
              </w:rPr>
            </w:pPr>
          </w:p>
        </w:tc>
        <w:tc>
          <w:tcPr>
            <w:tcW w:w="8060" w:type="dxa"/>
          </w:tcPr>
          <w:p w14:paraId="189F43DD" w14:textId="77777777" w:rsidR="002C0187" w:rsidRPr="009F7A0A" w:rsidRDefault="002C0187" w:rsidP="00F40173">
            <w:pPr>
              <w:spacing w:line="276" w:lineRule="auto"/>
              <w:ind w:firstLine="426"/>
              <w:jc w:val="both"/>
              <w:rPr>
                <w:rFonts w:ascii="Sylfaen" w:hAnsi="Sylfaen"/>
                <w:lang w:val="ka-GE"/>
              </w:rPr>
            </w:pPr>
          </w:p>
          <w:p w14:paraId="30FB3606" w14:textId="6EA67EBB" w:rsidR="00E72DE1" w:rsidRDefault="00E72DE1" w:rsidP="00F40173">
            <w:pPr>
              <w:spacing w:line="276" w:lineRule="auto"/>
              <w:ind w:firstLine="426"/>
              <w:jc w:val="both"/>
              <w:rPr>
                <w:rFonts w:ascii="Sylfaen" w:hAnsi="Sylfaen"/>
                <w:lang w:val="ka-GE"/>
              </w:rPr>
            </w:pPr>
          </w:p>
          <w:p w14:paraId="0458AC85" w14:textId="77777777" w:rsidR="003E04AD" w:rsidRPr="009F7A0A" w:rsidRDefault="003E04AD" w:rsidP="00F40173">
            <w:pPr>
              <w:spacing w:line="276" w:lineRule="auto"/>
              <w:ind w:firstLine="426"/>
              <w:jc w:val="both"/>
              <w:rPr>
                <w:rFonts w:ascii="Sylfaen" w:hAnsi="Sylfaen"/>
                <w:lang w:val="ka-GE"/>
              </w:rPr>
            </w:pPr>
          </w:p>
          <w:p w14:paraId="034FFD5F" w14:textId="6BE655F1" w:rsidR="00E72DE1" w:rsidRDefault="00E72DE1" w:rsidP="004E499B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9F7A0A">
              <w:rPr>
                <w:rFonts w:ascii="Sylfaen" w:hAnsi="Sylfaen"/>
                <w:lang w:val="ka-GE"/>
              </w:rPr>
              <w:t xml:space="preserve">   </w:t>
            </w:r>
            <w:r w:rsidR="00F40173">
              <w:rPr>
                <w:rFonts w:ascii="Sylfaen" w:hAnsi="Sylfaen"/>
                <w:lang w:val="ka-GE"/>
              </w:rPr>
              <w:t xml:space="preserve">დასაბუთებული მოსაზრებების </w:t>
            </w:r>
            <w:r w:rsidR="00F40173" w:rsidRPr="005C0E9C">
              <w:rPr>
                <w:rFonts w:ascii="Sylfaen" w:hAnsi="Sylfaen"/>
                <w:lang w:val="ka-GE"/>
              </w:rPr>
              <w:t xml:space="preserve">გამოგზავნის ბოლო ვადაა </w:t>
            </w:r>
            <w:r w:rsidR="0044462C">
              <w:rPr>
                <w:rFonts w:ascii="Sylfaen" w:hAnsi="Sylfaen"/>
                <w:lang w:val="ka-GE"/>
              </w:rPr>
              <w:t>26</w:t>
            </w:r>
            <w:r w:rsidR="004E499B">
              <w:rPr>
                <w:rFonts w:ascii="Sylfaen" w:hAnsi="Sylfaen"/>
                <w:lang w:val="ka-GE"/>
              </w:rPr>
              <w:t xml:space="preserve"> </w:t>
            </w:r>
            <w:r w:rsidR="00D2210B">
              <w:rPr>
                <w:rFonts w:ascii="Sylfaen" w:hAnsi="Sylfaen"/>
                <w:lang w:val="ka-GE"/>
              </w:rPr>
              <w:t>აგვისტო</w:t>
            </w:r>
            <w:r w:rsidR="00F40173" w:rsidRPr="005C0E9C">
              <w:rPr>
                <w:rFonts w:ascii="Sylfaen" w:hAnsi="Sylfaen"/>
                <w:lang w:val="ka-GE"/>
              </w:rPr>
              <w:t>.</w:t>
            </w:r>
          </w:p>
          <w:p w14:paraId="5AFE56C2" w14:textId="77777777" w:rsidR="003E04AD" w:rsidRDefault="003E04AD" w:rsidP="004E499B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14:paraId="182E61B0" w14:textId="77777777" w:rsidR="003E04AD" w:rsidRDefault="003E04AD" w:rsidP="004E499B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14:paraId="61BCBAEC" w14:textId="77777777" w:rsidR="003E04AD" w:rsidRDefault="003E04AD" w:rsidP="004E499B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14:paraId="00758E5B" w14:textId="77777777" w:rsidR="003E04AD" w:rsidRDefault="003E04AD" w:rsidP="004E499B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  <w:p w14:paraId="30545B9F" w14:textId="205BE539" w:rsidR="003E04AD" w:rsidRPr="009F7A0A" w:rsidRDefault="003E04AD" w:rsidP="004E499B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2C0187" w:rsidRPr="00794527" w14:paraId="5A946A83" w14:textId="77777777" w:rsidTr="0018381B">
        <w:tc>
          <w:tcPr>
            <w:tcW w:w="2017" w:type="dxa"/>
          </w:tcPr>
          <w:p w14:paraId="0769D34D" w14:textId="77777777" w:rsidR="00B501A4" w:rsidRDefault="00B501A4" w:rsidP="00535F53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01DBF337" w14:textId="77777777" w:rsidR="002C0187" w:rsidRPr="00B501A4" w:rsidRDefault="00E72DE1" w:rsidP="00535F53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F7A0A">
              <w:rPr>
                <w:rFonts w:ascii="Sylfaen" w:hAnsi="Sylfaen" w:cs="Sylfaen"/>
                <w:b/>
                <w:lang w:val="ka-GE"/>
              </w:rPr>
              <w:t>დასაბუთებული</w:t>
            </w:r>
            <w:r w:rsidR="00B501A4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b/>
                <w:lang w:val="ka-GE"/>
              </w:rPr>
              <w:t>მოსაზრებების გამოგზავნის</w:t>
            </w:r>
            <w:r w:rsidR="002C0187" w:rsidRPr="009F7A0A">
              <w:rPr>
                <w:b/>
              </w:rPr>
              <w:t xml:space="preserve"> </w:t>
            </w:r>
            <w:r w:rsidRPr="009F7A0A">
              <w:rPr>
                <w:rFonts w:ascii="Sylfaen" w:hAnsi="Sylfaen" w:cs="Sylfaen"/>
                <w:b/>
                <w:lang w:val="ka-GE"/>
              </w:rPr>
              <w:t>პირობები</w:t>
            </w:r>
          </w:p>
        </w:tc>
        <w:tc>
          <w:tcPr>
            <w:tcW w:w="8060" w:type="dxa"/>
          </w:tcPr>
          <w:p w14:paraId="6E0E27F8" w14:textId="77777777" w:rsidR="00B501A4" w:rsidRDefault="00B501A4" w:rsidP="00F40173">
            <w:pPr>
              <w:keepNext/>
              <w:keepLines/>
              <w:spacing w:before="40" w:line="276" w:lineRule="auto"/>
              <w:ind w:left="419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</w:p>
          <w:p w14:paraId="30204EA2" w14:textId="77777777" w:rsidR="002C0187" w:rsidRPr="009F7A0A" w:rsidRDefault="002C0187" w:rsidP="00F40173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ფაილი არ უნდა აღემატებოდეს 25 MB-ს;</w:t>
            </w:r>
          </w:p>
          <w:p w14:paraId="627558DE" w14:textId="77777777" w:rsidR="002C0187" w:rsidRPr="009F7A0A" w:rsidRDefault="002C0187" w:rsidP="00F40173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ფაილი უნდა იყოს მხოლოდ </w:t>
            </w:r>
            <w:r w:rsidRPr="009F7A0A">
              <w:rPr>
                <w:rFonts w:ascii="Sylfaen" w:eastAsia="Times New Roman" w:hAnsi="Sylfaen" w:cs="Sylfaen"/>
              </w:rPr>
              <w:t>WORD</w:t>
            </w:r>
            <w:r w:rsidRPr="009F7A0A">
              <w:rPr>
                <w:rFonts w:ascii="Sylfaen" w:eastAsia="Times New Roman" w:hAnsi="Sylfaen" w:cs="Sylfaen"/>
                <w:lang w:val="ka-GE"/>
              </w:rPr>
              <w:t xml:space="preserve">-ის ფორმატში; </w:t>
            </w:r>
          </w:p>
          <w:p w14:paraId="4ADF2972" w14:textId="77777777" w:rsidR="002C0187" w:rsidRPr="009F7A0A" w:rsidRDefault="002C0187" w:rsidP="00F40173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ტექსტის სიდიდე უნდა შეადგენდეს 3500 სიტყვას და არ აღემატებოდეს 4 გვერდს (</w:t>
            </w:r>
            <w:r w:rsidRPr="009F7A0A">
              <w:rPr>
                <w:rFonts w:ascii="Sylfaen" w:eastAsia="Times New Roman" w:hAnsi="Sylfaen" w:cs="Sylfaen"/>
              </w:rPr>
              <w:t>A</w:t>
            </w:r>
            <w:r w:rsidRPr="009F7A0A">
              <w:rPr>
                <w:rFonts w:ascii="Sylfaen" w:eastAsia="Times New Roman" w:hAnsi="Sylfaen" w:cs="Sylfaen"/>
                <w:lang w:val="ka-GE"/>
              </w:rPr>
              <w:t xml:space="preserve">4 ფორმატი); </w:t>
            </w:r>
          </w:p>
          <w:p w14:paraId="6E45CA5C" w14:textId="77777777" w:rsidR="002C0187" w:rsidRPr="009F7A0A" w:rsidRDefault="002C0187" w:rsidP="00F40173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ყველა ინფორმაცია უნდა იქნეს მოქცეული ერთ ფაილში, მ.შ. დანართები, დამატებითი ინფორმაცია, ფოტოები, მასალები და ა.შ. </w:t>
            </w:r>
          </w:p>
          <w:p w14:paraId="0671245C" w14:textId="77777777" w:rsidR="002C0187" w:rsidRPr="009F7A0A" w:rsidRDefault="002C0187" w:rsidP="00F40173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წერილობით დასაბუთებულ მოსაზრებაში კარგად უნდა ირკვეოდეს 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ავტორის/</w:t>
            </w:r>
            <w:r w:rsidRPr="009F7A0A">
              <w:rPr>
                <w:rFonts w:ascii="Sylfaen" w:eastAsia="Times New Roman" w:hAnsi="Sylfaen" w:cs="Sylfaen"/>
                <w:lang w:val="ka-GE"/>
              </w:rPr>
              <w:t>მომხსენებლის ვინაობა: (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მოსაზრების შედგენის თარიღი,</w:t>
            </w:r>
            <w:r w:rsidRPr="009F7A0A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ავტორის/</w:t>
            </w:r>
            <w:r w:rsidRPr="009F7A0A">
              <w:rPr>
                <w:rFonts w:ascii="Sylfaen" w:eastAsia="Times New Roman" w:hAnsi="Sylfaen" w:cs="Sylfaen"/>
                <w:lang w:val="ka-GE"/>
              </w:rPr>
              <w:t>მომხსენებლის საკონტაქტო ინფ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ორმაცია - ელ-ფოსტა, ტელ. ნომერი</w:t>
            </w:r>
            <w:r w:rsidR="006E6E7C">
              <w:rPr>
                <w:rFonts w:ascii="Sylfaen" w:eastAsia="Times New Roman" w:hAnsi="Sylfaen" w:cs="Sylfaen"/>
                <w:lang w:val="ka-GE"/>
              </w:rPr>
              <w:t>)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;</w:t>
            </w:r>
            <w:r w:rsidRPr="009F7A0A">
              <w:rPr>
                <w:rFonts w:ascii="Sylfaen" w:eastAsia="Times New Roman" w:hAnsi="Sylfaen" w:cs="Sylfaen"/>
              </w:rPr>
              <w:t xml:space="preserve"> </w:t>
            </w:r>
          </w:p>
          <w:p w14:paraId="3D8C977E" w14:textId="77777777" w:rsidR="002C0187" w:rsidRPr="009F7A0A" w:rsidRDefault="002C0187" w:rsidP="00F40173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დასაბუთებული მოსაზრების დასაწყისში საჭიროა მოკლე რეზიუმე წინამდებარე ტექსტის შესახებ. </w:t>
            </w:r>
          </w:p>
          <w:p w14:paraId="559C8DD8" w14:textId="77777777" w:rsidR="002C0187" w:rsidRPr="009F7A0A" w:rsidRDefault="002C0187" w:rsidP="00F40173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აუცილებელია ტექსტის დასაწყისში მოკლედ იყოს წარმოდგენილი პოტენციური მომხსენებლის შესახებ:</w:t>
            </w:r>
          </w:p>
          <w:p w14:paraId="71FA85D6" w14:textId="77777777" w:rsidR="002C0187" w:rsidRPr="009F7A0A" w:rsidRDefault="002C0187" w:rsidP="00F40173">
            <w:pPr>
              <w:numPr>
                <w:ilvl w:val="1"/>
                <w:numId w:val="10"/>
              </w:numPr>
              <w:spacing w:line="276" w:lineRule="auto"/>
              <w:ind w:left="127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იურიდიული პირის შემთხვევაში - ორგანიზაციული ფორმა, ორგანიზაციის დასახელება და საიდენტიფიკაციო ნომერი, საქმიანობის სფერო.</w:t>
            </w:r>
          </w:p>
          <w:p w14:paraId="32ED51F0" w14:textId="77777777" w:rsidR="002C0187" w:rsidRPr="009F7A0A" w:rsidRDefault="002C0187" w:rsidP="00F40173">
            <w:pPr>
              <w:numPr>
                <w:ilvl w:val="1"/>
                <w:numId w:val="10"/>
              </w:numPr>
              <w:spacing w:line="276" w:lineRule="auto"/>
              <w:ind w:left="127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ფიზიკური პირის შემთხვევაში - სახელი, გვარი, პირადი ნომერი და საქმიანობის სფერო.</w:t>
            </w:r>
          </w:p>
          <w:p w14:paraId="556D2CF1" w14:textId="77777777" w:rsidR="00E72DE1" w:rsidRPr="009F7A0A" w:rsidRDefault="00E72DE1" w:rsidP="00F40173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არ არის აუცილებელი კომიტეტის მიერ დასმულ ყველა კითხვაზე პასუხის გაცემა. შეგიძლიათ პასუხი/პასუხები წარმოადგინოთ მხოლოდ იმ კითხვა/კითხვებზე, რომლებზეც დასაბუთებული მოსაზრებები გაგაჩნიათ. დასაბუთებული მოსაზრების გამოგზავნისას, აუცილებლად მიუთითეთ ის კითხვა, რომელსაც პასუხობს თქვენი მოსაზრება.</w:t>
            </w:r>
          </w:p>
          <w:p w14:paraId="586201B3" w14:textId="77777777" w:rsidR="002C0187" w:rsidRPr="009F7A0A" w:rsidRDefault="002C0187" w:rsidP="00F40173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აბზაცი დანომრილი უნდა იყოს პარაგრაფებად</w:t>
            </w:r>
            <w:r w:rsidRPr="009F7A0A">
              <w:rPr>
                <w:rFonts w:ascii="Sylfaen" w:eastAsia="Calibri" w:hAnsi="Sylfaen" w:cs="Times New Roman"/>
              </w:rPr>
              <w:t>.</w:t>
            </w:r>
          </w:p>
          <w:p w14:paraId="42E81C4D" w14:textId="77777777" w:rsidR="002C0187" w:rsidRPr="009F7A0A" w:rsidRDefault="002C0187" w:rsidP="00F40173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ტექსტში მოცემული უნდა იყოს დეტალური ფაქტობრივი მონაცემები, რომელიც სამუშაო ჯგუფს მისცემს შესაძლებლობას გააკეთოს სწორი ანალიზი/დასკვნა.</w:t>
            </w:r>
          </w:p>
          <w:p w14:paraId="5D927B81" w14:textId="77777777" w:rsidR="002C0187" w:rsidRPr="009F7A0A" w:rsidRDefault="002C0187" w:rsidP="00F40173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ტექსტში ასევე შესაძლოა იყოს ცალკეული რეკომენდაციები და შეხედულებები</w:t>
            </w:r>
            <w:r w:rsidR="009F7A0A" w:rsidRPr="009F7A0A">
              <w:rPr>
                <w:rFonts w:ascii="Sylfaen" w:eastAsia="Calibri" w:hAnsi="Sylfaen" w:cs="Times New Roman"/>
                <w:lang w:val="ka-GE"/>
              </w:rPr>
              <w:t>.</w:t>
            </w:r>
          </w:p>
          <w:p w14:paraId="5798F348" w14:textId="77777777" w:rsidR="003745BD" w:rsidRPr="009F7A0A" w:rsidRDefault="003745BD" w:rsidP="00F40173">
            <w:pPr>
              <w:spacing w:line="276" w:lineRule="auto"/>
              <w:ind w:left="419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14:paraId="21B9EED2" w14:textId="77777777" w:rsidR="002C0187" w:rsidRDefault="009F7A0A" w:rsidP="00F40173">
            <w:pPr>
              <w:spacing w:line="276" w:lineRule="auto"/>
              <w:ind w:left="419"/>
              <w:jc w:val="both"/>
              <w:rPr>
                <w:rFonts w:ascii="Sylfaen" w:hAnsi="Sylfaen"/>
                <w:b/>
                <w:i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დასაბუთებული მოსაზრება</w:t>
            </w:r>
            <w:r w:rsidR="002C0187" w:rsidRPr="009F7A0A">
              <w:rPr>
                <w:rFonts w:ascii="Sylfaen" w:eastAsia="Calibri" w:hAnsi="Sylfaen" w:cs="Times New Roman"/>
                <w:lang w:val="ka-GE"/>
              </w:rPr>
              <w:t xml:space="preserve"> უნდა გამოიგზავნოს შემდეგ ელექტრონულ</w:t>
            </w:r>
            <w:r w:rsidR="003745BD" w:rsidRPr="004E499B"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="002C0187" w:rsidRPr="009F7A0A">
              <w:rPr>
                <w:rFonts w:ascii="Sylfaen" w:eastAsia="Calibri" w:hAnsi="Sylfaen" w:cs="Times New Roman"/>
                <w:lang w:val="ka-GE"/>
              </w:rPr>
              <w:t>მისამართზე</w:t>
            </w:r>
            <w:r w:rsidR="003745BD" w:rsidRPr="004E499B">
              <w:rPr>
                <w:rFonts w:ascii="Sylfaen" w:eastAsia="Calibri" w:hAnsi="Sylfaen" w:cs="Times New Roman"/>
                <w:lang w:val="ka-GE"/>
              </w:rPr>
              <w:t>:</w:t>
            </w:r>
            <w:r w:rsidR="002C0187" w:rsidRPr="009F7A0A">
              <w:rPr>
                <w:rFonts w:ascii="Sylfaen" w:eastAsia="Calibri" w:hAnsi="Sylfaen" w:cs="Times New Roman"/>
                <w:lang w:val="ka-GE"/>
              </w:rPr>
              <w:t xml:space="preserve"> </w:t>
            </w:r>
            <w:hyperlink r:id="rId7" w:history="1">
              <w:r w:rsidR="004E499B" w:rsidRPr="00336081">
                <w:rPr>
                  <w:rStyle w:val="ad"/>
                  <w:rFonts w:ascii="Sylfaen" w:hAnsi="Sylfaen"/>
                  <w:lang w:val="ka-GE"/>
                </w:rPr>
                <w:t>jandacva.aparati@gmail.com</w:t>
              </w:r>
            </w:hyperlink>
            <w:r w:rsidR="004E499B" w:rsidRPr="00336081">
              <w:rPr>
                <w:rFonts w:ascii="Sylfaen" w:hAnsi="Sylfaen"/>
                <w:lang w:val="ka-GE"/>
              </w:rPr>
              <w:t xml:space="preserve">; </w:t>
            </w:r>
            <w:hyperlink r:id="rId8" w:history="1">
              <w:r w:rsidR="004E499B" w:rsidRPr="00336081">
                <w:rPr>
                  <w:rStyle w:val="ad"/>
                  <w:rFonts w:ascii="Sylfaen" w:hAnsi="Sylfaen"/>
                  <w:lang w:val="ka-GE"/>
                </w:rPr>
                <w:t>Leila.jandacva@sca.ge</w:t>
              </w:r>
            </w:hyperlink>
          </w:p>
          <w:p w14:paraId="41FE9C01" w14:textId="77777777" w:rsidR="009F7A0A" w:rsidRDefault="009F7A0A" w:rsidP="00F40173">
            <w:pPr>
              <w:spacing w:line="276" w:lineRule="auto"/>
              <w:ind w:left="419"/>
              <w:jc w:val="both"/>
              <w:rPr>
                <w:rFonts w:ascii="Sylfaen" w:hAnsi="Sylfaen"/>
                <w:lang w:val="ka-GE"/>
              </w:rPr>
            </w:pPr>
          </w:p>
          <w:p w14:paraId="0A411FCF" w14:textId="77777777" w:rsidR="003E04AD" w:rsidRDefault="003E04AD" w:rsidP="00F40173">
            <w:pPr>
              <w:spacing w:line="276" w:lineRule="auto"/>
              <w:ind w:left="419"/>
              <w:jc w:val="both"/>
              <w:rPr>
                <w:rFonts w:ascii="Sylfaen" w:hAnsi="Sylfaen"/>
                <w:lang w:val="ka-GE"/>
              </w:rPr>
            </w:pPr>
          </w:p>
          <w:p w14:paraId="3962AD43" w14:textId="77777777" w:rsidR="003E04AD" w:rsidRDefault="003E04AD" w:rsidP="00F40173">
            <w:pPr>
              <w:spacing w:line="276" w:lineRule="auto"/>
              <w:ind w:left="419"/>
              <w:jc w:val="both"/>
              <w:rPr>
                <w:rFonts w:ascii="Sylfaen" w:hAnsi="Sylfaen"/>
                <w:lang w:val="ka-GE"/>
              </w:rPr>
            </w:pPr>
          </w:p>
          <w:p w14:paraId="5221EE62" w14:textId="77777777" w:rsidR="003E04AD" w:rsidRDefault="003E04AD" w:rsidP="00F40173">
            <w:pPr>
              <w:spacing w:line="276" w:lineRule="auto"/>
              <w:ind w:left="419"/>
              <w:jc w:val="both"/>
              <w:rPr>
                <w:rFonts w:ascii="Sylfaen" w:hAnsi="Sylfaen"/>
                <w:lang w:val="ka-GE"/>
              </w:rPr>
            </w:pPr>
          </w:p>
          <w:p w14:paraId="286385FB" w14:textId="77777777" w:rsidR="003E04AD" w:rsidRDefault="003E04AD" w:rsidP="00F40173">
            <w:pPr>
              <w:spacing w:line="276" w:lineRule="auto"/>
              <w:ind w:left="419"/>
              <w:jc w:val="both"/>
              <w:rPr>
                <w:rFonts w:ascii="Sylfaen" w:hAnsi="Sylfaen"/>
                <w:lang w:val="ka-GE"/>
              </w:rPr>
            </w:pPr>
          </w:p>
          <w:p w14:paraId="603F8F71" w14:textId="77777777" w:rsidR="003E04AD" w:rsidRDefault="003E04AD" w:rsidP="00F40173">
            <w:pPr>
              <w:spacing w:line="276" w:lineRule="auto"/>
              <w:ind w:left="419"/>
              <w:jc w:val="both"/>
              <w:rPr>
                <w:rFonts w:ascii="Sylfaen" w:hAnsi="Sylfaen"/>
                <w:lang w:val="ka-GE"/>
              </w:rPr>
            </w:pPr>
          </w:p>
          <w:p w14:paraId="1327891A" w14:textId="77777777" w:rsidR="003E04AD" w:rsidRDefault="003E04AD" w:rsidP="00F40173">
            <w:pPr>
              <w:spacing w:line="276" w:lineRule="auto"/>
              <w:ind w:left="419"/>
              <w:jc w:val="both"/>
              <w:rPr>
                <w:rFonts w:ascii="Sylfaen" w:hAnsi="Sylfaen"/>
                <w:lang w:val="ka-GE"/>
              </w:rPr>
            </w:pPr>
          </w:p>
          <w:p w14:paraId="750BA3B6" w14:textId="016ECFD3" w:rsidR="003E04AD" w:rsidRPr="009F7A0A" w:rsidRDefault="003E04AD" w:rsidP="00F40173">
            <w:pPr>
              <w:spacing w:line="276" w:lineRule="auto"/>
              <w:ind w:left="41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9F7A0A" w:rsidRPr="009F7A0A" w14:paraId="2316D059" w14:textId="77777777" w:rsidTr="0018381B">
        <w:tc>
          <w:tcPr>
            <w:tcW w:w="2017" w:type="dxa"/>
          </w:tcPr>
          <w:p w14:paraId="03BF1B50" w14:textId="77777777" w:rsidR="009F7A0A" w:rsidRPr="009F7A0A" w:rsidRDefault="009F7A0A" w:rsidP="00535F53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55877306" w14:textId="77777777" w:rsidR="009F7A0A" w:rsidRPr="009F7A0A" w:rsidRDefault="00231760" w:rsidP="00535F53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თემატური მოკვლევის </w:t>
            </w:r>
            <w:r w:rsidR="009F7A0A" w:rsidRPr="009F7A0A">
              <w:rPr>
                <w:rFonts w:ascii="Sylfaen" w:hAnsi="Sylfaen" w:cs="Sylfaen"/>
                <w:b/>
                <w:lang w:val="ka-GE"/>
              </w:rPr>
              <w:t>პროცედურის შესახებ</w:t>
            </w:r>
          </w:p>
        </w:tc>
        <w:tc>
          <w:tcPr>
            <w:tcW w:w="8060" w:type="dxa"/>
          </w:tcPr>
          <w:p w14:paraId="48549867" w14:textId="77777777" w:rsidR="00B501A4" w:rsidRDefault="00B501A4" w:rsidP="00F40173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  <w:p w14:paraId="70677E7B" w14:textId="77777777" w:rsidR="009F7A0A" w:rsidRPr="009F7A0A" w:rsidRDefault="009F7A0A" w:rsidP="00F40173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9F7A0A">
              <w:rPr>
                <w:rFonts w:ascii="Sylfaen" w:hAnsi="Sylfaen" w:cs="Sylfaen"/>
                <w:b/>
                <w:lang w:val="ka-GE"/>
              </w:rPr>
              <w:t>დასაბუთებული მოსაზრებების გასაჯაროება წერილობითი ფორმით</w:t>
            </w:r>
          </w:p>
          <w:p w14:paraId="4D6C376F" w14:textId="77777777" w:rsidR="009F7A0A" w:rsidRPr="009F7A0A" w:rsidRDefault="009F7A0A" w:rsidP="00F40173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  <w:p w14:paraId="4B9775D0" w14:textId="77777777" w:rsidR="009F7A0A" w:rsidRPr="009F7A0A" w:rsidRDefault="009F7A0A" w:rsidP="00F40173">
            <w:pPr>
              <w:pStyle w:val="a4"/>
              <w:numPr>
                <w:ilvl w:val="0"/>
                <w:numId w:val="18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დაინტერესებული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მხარეების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მიერ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წარმოდგენილი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დასაბუთებული წერილობითი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მოსაზრებები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საჯაროა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</w:t>
            </w:r>
            <w:r w:rsidRPr="009F7A0A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კრიტერიუმების დაკმაყოფილების შემთხვევაში </w:t>
            </w:r>
            <w:r w:rsidRPr="009F7A0A">
              <w:rPr>
                <w:rFonts w:ascii="Sylfaen" w:hAnsi="Sylfaen" w:cs="Sylfaen"/>
                <w:lang w:val="ka-GE"/>
              </w:rPr>
              <w:t>ისინი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 xml:space="preserve">განთავსდება </w:t>
            </w:r>
            <w:r>
              <w:rPr>
                <w:rFonts w:ascii="Sylfaen" w:hAnsi="Sylfaen" w:cs="Sylfaen"/>
                <w:lang w:val="ka-GE"/>
              </w:rPr>
              <w:t xml:space="preserve">აჭარის ავტონომიური რესპუბლიკის უმაღლესი საბჭოს </w:t>
            </w:r>
            <w:r w:rsidRPr="009F7A0A">
              <w:rPr>
                <w:rFonts w:ascii="Sylfaen" w:hAnsi="Sylfaen" w:cs="Sylfaen"/>
                <w:lang w:val="ka-GE"/>
              </w:rPr>
              <w:t>ვებ</w:t>
            </w:r>
            <w:r w:rsidRPr="009F7A0A">
              <w:rPr>
                <w:lang w:val="ka-GE"/>
              </w:rPr>
              <w:t>-</w:t>
            </w:r>
            <w:r w:rsidRPr="009F7A0A">
              <w:rPr>
                <w:rFonts w:ascii="Sylfaen" w:hAnsi="Sylfaen" w:cs="Sylfaen"/>
                <w:lang w:val="ka-GE"/>
              </w:rPr>
              <w:t>გვერდზე;</w:t>
            </w:r>
          </w:p>
          <w:p w14:paraId="0C8F9A43" w14:textId="77777777" w:rsidR="009F7A0A" w:rsidRPr="009F7A0A" w:rsidRDefault="009F7A0A" w:rsidP="00F40173">
            <w:pPr>
              <w:pStyle w:val="a4"/>
              <w:numPr>
                <w:ilvl w:val="0"/>
                <w:numId w:val="18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ნებისმიერ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მსურველს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ექნება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საშუალება</w:t>
            </w:r>
            <w:r w:rsidRPr="009F7A0A">
              <w:rPr>
                <w:lang w:val="ka-GE"/>
              </w:rPr>
              <w:t xml:space="preserve">, </w:t>
            </w:r>
            <w:r w:rsidRPr="009F7A0A">
              <w:rPr>
                <w:rFonts w:ascii="Sylfaen" w:hAnsi="Sylfaen" w:cs="Sylfaen"/>
                <w:lang w:val="ka-GE"/>
              </w:rPr>
              <w:t>გაეცნოს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წარდგენილ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მოსაზრებებს</w:t>
            </w:r>
            <w:r>
              <w:rPr>
                <w:rFonts w:ascii="Sylfaen" w:hAnsi="Sylfaen"/>
                <w:lang w:val="ka-GE"/>
              </w:rPr>
              <w:t>.</w:t>
            </w:r>
          </w:p>
          <w:p w14:paraId="7C1DACD1" w14:textId="77777777" w:rsidR="009F7A0A" w:rsidRPr="009F7A0A" w:rsidRDefault="009F7A0A" w:rsidP="00F40173">
            <w:pPr>
              <w:pStyle w:val="a4"/>
              <w:jc w:val="both"/>
              <w:rPr>
                <w:lang w:val="ka-GE"/>
              </w:rPr>
            </w:pPr>
          </w:p>
          <w:p w14:paraId="197BBBC6" w14:textId="77777777" w:rsidR="009F7A0A" w:rsidRPr="009F7A0A" w:rsidRDefault="009F7A0A" w:rsidP="00F40173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9F7A0A">
              <w:rPr>
                <w:rFonts w:ascii="Sylfaen" w:hAnsi="Sylfaen"/>
                <w:b/>
                <w:lang w:val="ka-GE"/>
              </w:rPr>
              <w:t>დასაბუთებული წერილობითი მოსაზრებების მიღების შემდეგ, კომიტეტი:</w:t>
            </w:r>
          </w:p>
          <w:p w14:paraId="3ADF597F" w14:textId="77777777" w:rsidR="009F7A0A" w:rsidRPr="009F7A0A" w:rsidRDefault="009F7A0A" w:rsidP="00F40173">
            <w:pPr>
              <w:jc w:val="both"/>
              <w:rPr>
                <w:rFonts w:ascii="Sylfaen" w:hAnsi="Sylfaen"/>
                <w:b/>
                <w:lang w:val="ka-GE"/>
              </w:rPr>
            </w:pPr>
          </w:p>
          <w:p w14:paraId="25792A51" w14:textId="77777777" w:rsidR="009F7A0A" w:rsidRPr="009F7A0A" w:rsidRDefault="009F7A0A" w:rsidP="00F40173">
            <w:pPr>
              <w:pStyle w:val="a4"/>
              <w:numPr>
                <w:ilvl w:val="0"/>
                <w:numId w:val="19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შეისწავლის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მიღებულ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მოსაზრებებს</w:t>
            </w:r>
            <w:r w:rsidRPr="009F7A0A">
              <w:rPr>
                <w:lang w:val="ka-GE"/>
              </w:rPr>
              <w:t>;</w:t>
            </w:r>
          </w:p>
          <w:p w14:paraId="34591C59" w14:textId="77777777" w:rsidR="009F7A0A" w:rsidRPr="009D6B6F" w:rsidRDefault="009F7A0A" w:rsidP="00F40173">
            <w:pPr>
              <w:pStyle w:val="a4"/>
              <w:numPr>
                <w:ilvl w:val="0"/>
                <w:numId w:val="19"/>
              </w:numPr>
              <w:jc w:val="both"/>
              <w:rPr>
                <w:lang w:val="ka-GE"/>
              </w:rPr>
            </w:pPr>
            <w:r w:rsidRPr="009D6B6F">
              <w:rPr>
                <w:rFonts w:ascii="Sylfaen" w:hAnsi="Sylfaen" w:cs="Sylfaen"/>
                <w:lang w:val="ka-GE"/>
              </w:rPr>
              <w:t>გამოავლენს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იმ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პირებს</w:t>
            </w:r>
            <w:r w:rsidRPr="009D6B6F">
              <w:rPr>
                <w:lang w:val="ka-GE"/>
              </w:rPr>
              <w:t xml:space="preserve">, </w:t>
            </w:r>
            <w:r w:rsidRPr="009D6B6F">
              <w:rPr>
                <w:rFonts w:ascii="Sylfaen" w:hAnsi="Sylfaen" w:cs="Sylfaen"/>
                <w:lang w:val="ka-GE"/>
              </w:rPr>
              <w:t>რომლებიც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შემდგომში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მოწვეული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იქნებიან კომიტეტში</w:t>
            </w:r>
            <w:r w:rsidRPr="009D6B6F">
              <w:rPr>
                <w:lang w:val="ka-GE"/>
              </w:rPr>
              <w:t xml:space="preserve">, </w:t>
            </w:r>
            <w:r w:rsidRPr="009D6B6F">
              <w:rPr>
                <w:rFonts w:ascii="Sylfaen" w:hAnsi="Sylfaen" w:cs="Sylfaen"/>
                <w:lang w:val="ka-GE"/>
              </w:rPr>
              <w:t>ზეპირი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მოსმენის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ეტაპზე</w:t>
            </w:r>
            <w:r w:rsidRPr="009D6B6F">
              <w:rPr>
                <w:lang w:val="ka-GE"/>
              </w:rPr>
              <w:t xml:space="preserve">, </w:t>
            </w:r>
            <w:r w:rsidRPr="009D6B6F">
              <w:rPr>
                <w:rFonts w:ascii="Sylfaen" w:hAnsi="Sylfaen" w:cs="Sylfaen"/>
                <w:lang w:val="ka-GE"/>
              </w:rPr>
              <w:t>სადაც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წარმოადგენენ დასაბუთებულ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მოსაზრებებს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მომხსენებლის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სტატუსით</w:t>
            </w:r>
            <w:r w:rsidRPr="009D6B6F">
              <w:rPr>
                <w:rFonts w:ascii="Sylfaen" w:hAnsi="Sylfaen"/>
                <w:lang w:val="ka-GE"/>
              </w:rPr>
              <w:t xml:space="preserve">. </w:t>
            </w:r>
            <w:r w:rsidRPr="009D6B6F">
              <w:rPr>
                <w:rFonts w:ascii="Sylfaen" w:hAnsi="Sylfaen" w:cs="Sylfaen"/>
                <w:lang w:val="ka-GE"/>
              </w:rPr>
              <w:t>ზეპირი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მოსმენა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გაიმართება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კითხვა</w:t>
            </w:r>
            <w:r w:rsidRPr="009D6B6F">
              <w:rPr>
                <w:lang w:val="ka-GE"/>
              </w:rPr>
              <w:t>-</w:t>
            </w:r>
            <w:r w:rsidRPr="009D6B6F">
              <w:rPr>
                <w:rFonts w:ascii="Sylfaen" w:hAnsi="Sylfaen" w:cs="Sylfaen"/>
                <w:lang w:val="ka-GE"/>
              </w:rPr>
              <w:t>პასუხის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რეჟიმში</w:t>
            </w:r>
            <w:r w:rsidR="009D6B6F" w:rsidRPr="009D6B6F">
              <w:rPr>
                <w:rFonts w:ascii="Sylfaen" w:hAnsi="Sylfaen"/>
                <w:lang w:val="ka-GE"/>
              </w:rPr>
              <w:t>;</w:t>
            </w:r>
          </w:p>
          <w:p w14:paraId="59A161A4" w14:textId="77777777" w:rsidR="009F7A0A" w:rsidRPr="009F7A0A" w:rsidRDefault="009F7A0A" w:rsidP="00F40173">
            <w:pPr>
              <w:pStyle w:val="a4"/>
              <w:numPr>
                <w:ilvl w:val="0"/>
                <w:numId w:val="19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მოსაზრების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ავტორებს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შეუძლიათ</w:t>
            </w:r>
            <w:r w:rsidRPr="009F7A0A">
              <w:rPr>
                <w:lang w:val="ka-GE"/>
              </w:rPr>
              <w:t xml:space="preserve">, </w:t>
            </w:r>
            <w:r w:rsidRPr="009F7A0A">
              <w:rPr>
                <w:rFonts w:ascii="Sylfaen" w:hAnsi="Sylfaen" w:cs="Sylfaen"/>
                <w:lang w:val="ka-GE"/>
              </w:rPr>
              <w:t>მიმართონ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კომიტეტს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დასაბუთებული მოსაზრების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არგამოქვეყნების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თხოვნით</w:t>
            </w:r>
            <w:r w:rsidRPr="009F7A0A">
              <w:rPr>
                <w:lang w:val="ka-GE"/>
              </w:rPr>
              <w:t xml:space="preserve">, </w:t>
            </w:r>
            <w:r w:rsidRPr="009F7A0A">
              <w:rPr>
                <w:rFonts w:ascii="Sylfaen" w:hAnsi="Sylfaen" w:cs="Sylfaen"/>
                <w:lang w:val="ka-GE"/>
              </w:rPr>
              <w:t>რისი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მიზეზიც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მათ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მოსაზრების წერილობით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წარდგენის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დროს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უნდა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დააფიქსირონ</w:t>
            </w:r>
            <w:r w:rsidRPr="009F7A0A">
              <w:rPr>
                <w:lang w:val="ka-GE"/>
              </w:rPr>
              <w:t>;</w:t>
            </w:r>
          </w:p>
          <w:p w14:paraId="1F2BAC38" w14:textId="77777777" w:rsidR="009F7A0A" w:rsidRPr="009F7A0A" w:rsidRDefault="009F7A0A" w:rsidP="00F40173">
            <w:pPr>
              <w:pStyle w:val="a4"/>
              <w:numPr>
                <w:ilvl w:val="0"/>
                <w:numId w:val="19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კომიტეტს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გააჩნია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ზეპირ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მოსმენაზე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ყველა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დასაბუთებული წერილობითი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ავტორის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მოსმენის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ვალდებულება</w:t>
            </w:r>
            <w:r w:rsidRPr="009F7A0A">
              <w:rPr>
                <w:lang w:val="ka-GE"/>
              </w:rPr>
              <w:t>.</w:t>
            </w:r>
          </w:p>
          <w:p w14:paraId="697A9970" w14:textId="77777777" w:rsidR="009F7A0A" w:rsidRPr="009F7A0A" w:rsidRDefault="009F7A0A" w:rsidP="00F40173">
            <w:pPr>
              <w:jc w:val="both"/>
              <w:rPr>
                <w:rFonts w:ascii="Sylfaen" w:hAnsi="Sylfaen"/>
                <w:lang w:val="ka-GE"/>
              </w:rPr>
            </w:pPr>
          </w:p>
          <w:p w14:paraId="1F5D4744" w14:textId="77777777" w:rsidR="009F7A0A" w:rsidRPr="009F7A0A" w:rsidRDefault="009F7A0A" w:rsidP="00F40173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9F7A0A">
              <w:rPr>
                <w:rFonts w:ascii="Sylfaen" w:hAnsi="Sylfaen"/>
                <w:b/>
                <w:lang w:val="ka-GE"/>
              </w:rPr>
              <w:t>ანგარიშის მომზადება და წარდგენა</w:t>
            </w:r>
          </w:p>
          <w:p w14:paraId="5883AC8E" w14:textId="77777777" w:rsidR="009F7A0A" w:rsidRPr="009F7A0A" w:rsidRDefault="009F7A0A" w:rsidP="00F40173">
            <w:pPr>
              <w:jc w:val="both"/>
              <w:rPr>
                <w:rFonts w:ascii="Sylfaen" w:hAnsi="Sylfaen"/>
                <w:lang w:val="ka-GE"/>
              </w:rPr>
            </w:pPr>
          </w:p>
          <w:p w14:paraId="4E7FADE9" w14:textId="77777777" w:rsidR="009F7A0A" w:rsidRPr="009F7A0A" w:rsidRDefault="009F7A0A" w:rsidP="00F40173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კომიტეტი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მოამზადებს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შემაჯამებელ</w:t>
            </w:r>
            <w:r w:rsidRPr="009F7A0A">
              <w:rPr>
                <w:lang w:val="ka-GE"/>
              </w:rPr>
              <w:t xml:space="preserve"> </w:t>
            </w:r>
            <w:r w:rsidR="009D6B6F">
              <w:rPr>
                <w:rFonts w:ascii="Sylfaen" w:hAnsi="Sylfaen"/>
                <w:lang w:val="ka-GE"/>
              </w:rPr>
              <w:t>დასკვნას/</w:t>
            </w:r>
            <w:r w:rsidRPr="009F7A0A">
              <w:rPr>
                <w:rFonts w:ascii="Sylfaen" w:hAnsi="Sylfaen"/>
                <w:lang w:val="ka-GE"/>
              </w:rPr>
              <w:t>ანგარიშს</w:t>
            </w:r>
            <w:r w:rsidRPr="009F7A0A">
              <w:rPr>
                <w:lang w:val="ka-GE"/>
              </w:rPr>
              <w:t>;</w:t>
            </w:r>
          </w:p>
          <w:p w14:paraId="133F93D2" w14:textId="77777777" w:rsidR="009F7A0A" w:rsidRPr="009D6B6F" w:rsidRDefault="009F7A0A" w:rsidP="00F40173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/>
                <w:lang w:val="ka-GE"/>
              </w:rPr>
              <w:t>შემაჯამებელ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ანგარიშში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აისახება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კომიტეტის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დასკვნები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და რეკომენდაციები</w:t>
            </w:r>
            <w:r w:rsidR="009D6B6F">
              <w:rPr>
                <w:rFonts w:ascii="Sylfaen" w:hAnsi="Sylfaen"/>
                <w:lang w:val="ka-GE"/>
              </w:rPr>
              <w:t>.</w:t>
            </w:r>
            <w:r w:rsidRPr="009F7A0A">
              <w:rPr>
                <w:lang w:val="ka-GE"/>
              </w:rPr>
              <w:t xml:space="preserve"> </w:t>
            </w:r>
          </w:p>
          <w:p w14:paraId="0916A068" w14:textId="77777777" w:rsidR="004E499B" w:rsidRPr="004E499B" w:rsidRDefault="009F7A0A" w:rsidP="004E499B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კომიტეტის</w:t>
            </w:r>
            <w:r w:rsidRPr="009F7A0A">
              <w:rPr>
                <w:rFonts w:ascii="Sylfaen" w:hAnsi="Sylfaen"/>
                <w:lang w:val="ka-GE"/>
              </w:rPr>
              <w:t xml:space="preserve"> რეკომენდაციები შესაძლებელია წარედგინოს </w:t>
            </w:r>
            <w:r w:rsidR="009D6B6F">
              <w:rPr>
                <w:rFonts w:ascii="Sylfaen" w:hAnsi="Sylfaen"/>
                <w:lang w:val="ka-GE"/>
              </w:rPr>
              <w:t>უმაღლეს საბჭოს</w:t>
            </w:r>
            <w:r w:rsidRPr="009F7A0A">
              <w:rPr>
                <w:rFonts w:ascii="Sylfaen" w:hAnsi="Sylfaen"/>
                <w:lang w:val="ka-GE"/>
              </w:rPr>
              <w:t xml:space="preserve"> ან რეაგირებისათვის ქვემდებარეობით გადაიგზავნოს.</w:t>
            </w:r>
          </w:p>
          <w:p w14:paraId="44146356" w14:textId="77777777" w:rsidR="004E499B" w:rsidRDefault="004E499B" w:rsidP="004E499B">
            <w:pPr>
              <w:jc w:val="both"/>
              <w:rPr>
                <w:rFonts w:ascii="Sylfaen" w:hAnsi="Sylfaen" w:cs="Sylfaen"/>
                <w:lang w:val="ka-GE"/>
              </w:rPr>
            </w:pPr>
          </w:p>
          <w:p w14:paraId="5D33C4DD" w14:textId="77777777" w:rsidR="004E499B" w:rsidRDefault="004E499B" w:rsidP="004E499B">
            <w:pPr>
              <w:jc w:val="both"/>
              <w:rPr>
                <w:rFonts w:ascii="Sylfaen" w:hAnsi="Sylfaen" w:cs="Sylfaen"/>
                <w:lang w:val="ka-GE"/>
              </w:rPr>
            </w:pPr>
          </w:p>
          <w:p w14:paraId="26143E55" w14:textId="3511F7BF" w:rsidR="004E499B" w:rsidRDefault="004E499B" w:rsidP="004E499B">
            <w:pPr>
              <w:jc w:val="both"/>
              <w:rPr>
                <w:rFonts w:ascii="Sylfaen" w:hAnsi="Sylfaen"/>
                <w:lang w:val="ka-GE"/>
              </w:rPr>
            </w:pPr>
            <w:r w:rsidRPr="004E499B">
              <w:rPr>
                <w:rFonts w:ascii="Sylfaen" w:hAnsi="Sylfaen" w:cs="Sylfaen"/>
                <w:b/>
                <w:lang w:val="ka-GE"/>
              </w:rPr>
              <w:t>თემატური</w:t>
            </w:r>
            <w:r w:rsidRPr="004E499B">
              <w:rPr>
                <w:rFonts w:ascii="Sylfaen" w:hAnsi="Sylfaen"/>
                <w:b/>
                <w:lang w:val="ka-GE"/>
              </w:rPr>
              <w:t xml:space="preserve"> მოკვლევის ვადები:</w:t>
            </w:r>
            <w:r w:rsidRPr="004E499B">
              <w:rPr>
                <w:rFonts w:ascii="Sylfaen" w:hAnsi="Sylfaen"/>
                <w:lang w:val="ka-GE"/>
              </w:rPr>
              <w:t xml:space="preserve"> 10</w:t>
            </w:r>
            <w:r w:rsidR="000B2CFC">
              <w:rPr>
                <w:rFonts w:ascii="Sylfaen" w:hAnsi="Sylfaen"/>
              </w:rPr>
              <w:t xml:space="preserve"> </w:t>
            </w:r>
            <w:r w:rsidRPr="004E499B">
              <w:rPr>
                <w:rFonts w:ascii="Sylfaen" w:hAnsi="Sylfaen"/>
                <w:lang w:val="ka-GE"/>
              </w:rPr>
              <w:t>ივნისი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CE2A06">
              <w:rPr>
                <w:rFonts w:ascii="Sylfaen" w:hAnsi="Sylfaen"/>
                <w:lang w:val="ka-GE"/>
              </w:rPr>
              <w:t>- 30</w:t>
            </w:r>
            <w:r w:rsidRPr="004E499B">
              <w:rPr>
                <w:rFonts w:ascii="Sylfaen" w:hAnsi="Sylfaen"/>
                <w:lang w:val="ka-GE"/>
              </w:rPr>
              <w:t xml:space="preserve"> ოქტომბერი</w:t>
            </w:r>
          </w:p>
          <w:p w14:paraId="71A819DE" w14:textId="77777777" w:rsidR="004E499B" w:rsidRPr="004E499B" w:rsidRDefault="004E499B" w:rsidP="004E499B">
            <w:pPr>
              <w:jc w:val="both"/>
              <w:rPr>
                <w:lang w:val="ka-GE"/>
              </w:rPr>
            </w:pPr>
          </w:p>
          <w:p w14:paraId="58F5556E" w14:textId="66D77F07" w:rsidR="004E499B" w:rsidRPr="004E499B" w:rsidRDefault="004E499B" w:rsidP="004E499B">
            <w:pPr>
              <w:pStyle w:val="a4"/>
              <w:numPr>
                <w:ilvl w:val="0"/>
                <w:numId w:val="24"/>
              </w:numPr>
              <w:rPr>
                <w:rFonts w:ascii="Sylfaen" w:hAnsi="Sylfaen"/>
                <w:lang w:val="ka-GE"/>
              </w:rPr>
            </w:pPr>
            <w:r w:rsidRPr="004E499B">
              <w:rPr>
                <w:rFonts w:ascii="Sylfaen" w:hAnsi="Sylfaen" w:cs="Sylfaen"/>
                <w:lang w:val="ka-GE"/>
              </w:rPr>
              <w:t>დასაბუთებული</w:t>
            </w:r>
            <w:r w:rsidRPr="004E499B">
              <w:rPr>
                <w:rFonts w:ascii="Sylfaen" w:hAnsi="Sylfaen"/>
                <w:lang w:val="ka-GE"/>
              </w:rPr>
              <w:t xml:space="preserve"> მოსაზრების წარ</w:t>
            </w:r>
            <w:r w:rsidR="0044462C">
              <w:rPr>
                <w:rFonts w:ascii="Sylfaen" w:hAnsi="Sylfaen"/>
                <w:lang w:val="ka-GE"/>
              </w:rPr>
              <w:t>მო</w:t>
            </w:r>
            <w:r w:rsidRPr="004E499B">
              <w:rPr>
                <w:rFonts w:ascii="Sylfaen" w:hAnsi="Sylfaen"/>
                <w:lang w:val="ka-GE"/>
              </w:rPr>
              <w:t>დგენა</w:t>
            </w:r>
            <w:r>
              <w:rPr>
                <w:rFonts w:ascii="Sylfaen" w:hAnsi="Sylfaen"/>
                <w:lang w:val="ka-GE"/>
              </w:rPr>
              <w:t>:</w:t>
            </w:r>
            <w:r w:rsidR="0044462C">
              <w:rPr>
                <w:rFonts w:ascii="Sylfaen" w:hAnsi="Sylfaen"/>
                <w:lang w:val="ka-GE"/>
              </w:rPr>
              <w:t xml:space="preserve"> </w:t>
            </w:r>
            <w:r w:rsidRPr="004E499B">
              <w:rPr>
                <w:rFonts w:ascii="Sylfaen" w:hAnsi="Sylfaen"/>
                <w:lang w:val="ka-GE"/>
              </w:rPr>
              <w:t xml:space="preserve"> </w:t>
            </w:r>
            <w:r w:rsidR="0044462C" w:rsidRPr="004E499B">
              <w:rPr>
                <w:rFonts w:ascii="Sylfaen" w:hAnsi="Sylfaen"/>
                <w:lang w:val="ka-GE"/>
              </w:rPr>
              <w:t>8</w:t>
            </w:r>
            <w:r w:rsidR="0044462C">
              <w:rPr>
                <w:rFonts w:ascii="Sylfaen" w:hAnsi="Sylfaen"/>
                <w:lang w:val="ka-GE"/>
              </w:rPr>
              <w:t xml:space="preserve"> აგვისტო </w:t>
            </w:r>
            <w:r w:rsidRPr="004E499B">
              <w:rPr>
                <w:rFonts w:ascii="Sylfaen" w:hAnsi="Sylfaen"/>
                <w:lang w:val="ka-GE"/>
              </w:rPr>
              <w:t xml:space="preserve">- </w:t>
            </w:r>
            <w:r w:rsidR="0044462C">
              <w:rPr>
                <w:rFonts w:ascii="Sylfaen" w:hAnsi="Sylfaen"/>
                <w:lang w:val="ka-GE"/>
              </w:rPr>
              <w:t>26</w:t>
            </w:r>
            <w:r w:rsidR="00CE2A06">
              <w:rPr>
                <w:rFonts w:ascii="Sylfaen" w:hAnsi="Sylfaen"/>
                <w:lang w:val="ka-GE"/>
              </w:rPr>
              <w:t xml:space="preserve"> აგვისტო</w:t>
            </w:r>
            <w:r w:rsidRPr="004E499B">
              <w:rPr>
                <w:rFonts w:ascii="Sylfaen" w:hAnsi="Sylfaen"/>
                <w:lang w:val="ka-GE"/>
              </w:rPr>
              <w:t>.</w:t>
            </w:r>
          </w:p>
          <w:p w14:paraId="56DB397F" w14:textId="14A5B5AA" w:rsidR="004E499B" w:rsidRPr="004E499B" w:rsidRDefault="004E499B" w:rsidP="004E499B">
            <w:pPr>
              <w:pStyle w:val="a4"/>
              <w:numPr>
                <w:ilvl w:val="0"/>
                <w:numId w:val="24"/>
              </w:numPr>
              <w:rPr>
                <w:rFonts w:ascii="Sylfaen" w:hAnsi="Sylfaen"/>
                <w:lang w:val="ka-GE"/>
              </w:rPr>
            </w:pPr>
            <w:r w:rsidRPr="004E499B">
              <w:rPr>
                <w:rFonts w:ascii="Sylfaen" w:hAnsi="Sylfaen"/>
                <w:lang w:val="ka-GE"/>
              </w:rPr>
              <w:t>მიღებული ინფორმაციის ანალიზი</w:t>
            </w:r>
            <w:r>
              <w:rPr>
                <w:rFonts w:ascii="Sylfaen" w:hAnsi="Sylfaen"/>
                <w:lang w:val="ka-GE"/>
              </w:rPr>
              <w:t>:</w:t>
            </w:r>
            <w:r w:rsidR="00CE2A06">
              <w:rPr>
                <w:rFonts w:ascii="Sylfaen" w:hAnsi="Sylfaen"/>
                <w:lang w:val="ka-GE"/>
              </w:rPr>
              <w:t xml:space="preserve"> 2</w:t>
            </w:r>
            <w:r w:rsidR="0044462C">
              <w:rPr>
                <w:rFonts w:ascii="Sylfaen" w:hAnsi="Sylfaen"/>
                <w:lang w:val="ka-GE"/>
              </w:rPr>
              <w:t>9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4E499B">
              <w:rPr>
                <w:rFonts w:ascii="Sylfaen" w:hAnsi="Sylfaen"/>
                <w:lang w:val="ka-GE"/>
              </w:rPr>
              <w:t>აგვისტო</w:t>
            </w:r>
            <w:r w:rsidR="00CE2A06">
              <w:rPr>
                <w:rFonts w:ascii="Sylfaen" w:hAnsi="Sylfaen"/>
                <w:lang w:val="ka-GE"/>
              </w:rPr>
              <w:t xml:space="preserve"> - 1</w:t>
            </w:r>
            <w:r w:rsidR="00794527">
              <w:rPr>
                <w:rFonts w:ascii="Sylfaen" w:hAnsi="Sylfaen"/>
              </w:rPr>
              <w:t>6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4E499B">
              <w:rPr>
                <w:rFonts w:ascii="Sylfaen" w:hAnsi="Sylfaen"/>
                <w:lang w:val="ka-GE"/>
              </w:rPr>
              <w:t>სექტემბერი.</w:t>
            </w:r>
          </w:p>
          <w:p w14:paraId="3339A37D" w14:textId="38F135E5" w:rsidR="004E499B" w:rsidRPr="004E499B" w:rsidRDefault="004E499B" w:rsidP="004E499B">
            <w:pPr>
              <w:pStyle w:val="a4"/>
              <w:numPr>
                <w:ilvl w:val="0"/>
                <w:numId w:val="24"/>
              </w:numPr>
              <w:rPr>
                <w:rFonts w:ascii="Sylfaen" w:hAnsi="Sylfaen"/>
                <w:lang w:val="ka-GE"/>
              </w:rPr>
            </w:pPr>
            <w:r w:rsidRPr="004E499B">
              <w:rPr>
                <w:rFonts w:ascii="Sylfaen" w:hAnsi="Sylfaen"/>
                <w:lang w:val="ka-GE"/>
              </w:rPr>
              <w:t>ზეპირი მოსმენის გამართვა</w:t>
            </w:r>
            <w:r>
              <w:rPr>
                <w:rFonts w:ascii="Sylfaen" w:hAnsi="Sylfaen"/>
                <w:lang w:val="ka-GE"/>
              </w:rPr>
              <w:t xml:space="preserve">: </w:t>
            </w:r>
            <w:r w:rsidRPr="004E499B">
              <w:rPr>
                <w:rFonts w:ascii="Sylfaen" w:hAnsi="Sylfaen"/>
                <w:lang w:val="ka-GE"/>
              </w:rPr>
              <w:t>1</w:t>
            </w:r>
            <w:r w:rsidR="00794527">
              <w:rPr>
                <w:rFonts w:ascii="Sylfaen" w:hAnsi="Sylfaen"/>
              </w:rPr>
              <w:t>9</w:t>
            </w:r>
            <w:bookmarkStart w:id="0" w:name="_GoBack"/>
            <w:bookmarkEnd w:id="0"/>
            <w:r w:rsidRPr="004E499B">
              <w:rPr>
                <w:rFonts w:ascii="Sylfaen" w:hAnsi="Sylfaen"/>
                <w:lang w:val="ka-GE"/>
              </w:rPr>
              <w:t xml:space="preserve"> სექტემბერი - 3 ოქტომბერი.</w:t>
            </w:r>
          </w:p>
          <w:p w14:paraId="4541D0E5" w14:textId="77777777" w:rsidR="004E499B" w:rsidRPr="004E499B" w:rsidRDefault="004E499B" w:rsidP="004E499B">
            <w:pPr>
              <w:pStyle w:val="a4"/>
              <w:numPr>
                <w:ilvl w:val="0"/>
                <w:numId w:val="24"/>
              </w:numPr>
              <w:jc w:val="both"/>
              <w:rPr>
                <w:rFonts w:ascii="Sylfaen" w:hAnsi="Sylfaen"/>
                <w:lang w:val="ka-GE"/>
              </w:rPr>
            </w:pPr>
            <w:r w:rsidRPr="004E499B">
              <w:rPr>
                <w:rFonts w:ascii="Sylfaen" w:hAnsi="Sylfaen"/>
                <w:lang w:val="ka-GE"/>
              </w:rPr>
              <w:t>დასკვნის მომზადება</w:t>
            </w:r>
            <w:r>
              <w:rPr>
                <w:rFonts w:ascii="Sylfaen" w:hAnsi="Sylfaen"/>
                <w:lang w:val="ka-GE"/>
              </w:rPr>
              <w:t>:</w:t>
            </w:r>
            <w:r w:rsidRPr="004E499B">
              <w:rPr>
                <w:rFonts w:ascii="Sylfaen" w:hAnsi="Sylfaen"/>
                <w:lang w:val="ka-GE"/>
              </w:rPr>
              <w:t xml:space="preserve"> 17 ოქტომბერი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4E499B">
              <w:rPr>
                <w:rFonts w:ascii="Sylfaen" w:hAnsi="Sylfaen"/>
                <w:lang w:val="ka-GE"/>
              </w:rPr>
              <w:t>- 30 ოქტომბერი.</w:t>
            </w:r>
          </w:p>
          <w:p w14:paraId="08F7BCE8" w14:textId="77777777" w:rsidR="009F7A0A" w:rsidRPr="009F7A0A" w:rsidRDefault="009F7A0A" w:rsidP="00F40173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</w:p>
        </w:tc>
      </w:tr>
    </w:tbl>
    <w:p w14:paraId="3D43A56C" w14:textId="77777777" w:rsidR="002C0187" w:rsidRDefault="002C0187" w:rsidP="00F40173">
      <w:pPr>
        <w:spacing w:line="360" w:lineRule="auto"/>
        <w:ind w:firstLine="426"/>
        <w:jc w:val="both"/>
        <w:rPr>
          <w:rFonts w:ascii="Sylfaen" w:eastAsia="Calibri" w:hAnsi="Sylfaen" w:cs="Sylfaen"/>
          <w:b/>
          <w:lang w:val="ka-GE"/>
        </w:rPr>
      </w:pPr>
    </w:p>
    <w:p w14:paraId="672DF7D3" w14:textId="77777777" w:rsidR="00652E42" w:rsidRDefault="00652E42" w:rsidP="00F40173">
      <w:pPr>
        <w:spacing w:line="360" w:lineRule="auto"/>
        <w:ind w:firstLine="426"/>
        <w:jc w:val="both"/>
        <w:rPr>
          <w:rFonts w:ascii="Sylfaen" w:eastAsia="Calibri" w:hAnsi="Sylfaen" w:cs="Sylfaen"/>
          <w:b/>
          <w:lang w:val="ka-GE"/>
        </w:rPr>
      </w:pPr>
    </w:p>
    <w:sectPr w:rsidR="00652E42" w:rsidSect="000648C5">
      <w:pgSz w:w="12240" w:h="15840"/>
      <w:pgMar w:top="720" w:right="1041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977F" w16cex:dateUtc="2022-06-03T10:21:00Z"/>
  <w16cex:commentExtensible w16cex:durableId="2644978E" w16cex:dateUtc="2022-06-03T10:22:00Z"/>
  <w16cex:commentExtensible w16cex:durableId="264497C1" w16cex:dateUtc="2022-06-03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706F45" w16cid:durableId="2644977F"/>
  <w16cid:commentId w16cid:paraId="6E776608" w16cid:durableId="2644978E"/>
  <w16cid:commentId w16cid:paraId="56075000" w16cid:durableId="264497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GO-Book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81D"/>
    <w:multiLevelType w:val="hybridMultilevel"/>
    <w:tmpl w:val="187A7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2616"/>
    <w:multiLevelType w:val="hybridMultilevel"/>
    <w:tmpl w:val="9DF4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5E31"/>
    <w:multiLevelType w:val="hybridMultilevel"/>
    <w:tmpl w:val="9D30D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4028"/>
    <w:multiLevelType w:val="hybridMultilevel"/>
    <w:tmpl w:val="F4726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91CD5"/>
    <w:multiLevelType w:val="hybridMultilevel"/>
    <w:tmpl w:val="16D6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A7DC6"/>
    <w:multiLevelType w:val="hybridMultilevel"/>
    <w:tmpl w:val="C1A4694C"/>
    <w:lvl w:ilvl="0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1CAC1DDC"/>
    <w:multiLevelType w:val="hybridMultilevel"/>
    <w:tmpl w:val="8CAA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2F01"/>
    <w:multiLevelType w:val="hybridMultilevel"/>
    <w:tmpl w:val="0F62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917B4"/>
    <w:multiLevelType w:val="hybridMultilevel"/>
    <w:tmpl w:val="F3440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84D5C"/>
    <w:multiLevelType w:val="hybridMultilevel"/>
    <w:tmpl w:val="23224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A37"/>
    <w:multiLevelType w:val="hybridMultilevel"/>
    <w:tmpl w:val="4434EE1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751E0"/>
    <w:multiLevelType w:val="hybridMultilevel"/>
    <w:tmpl w:val="82E2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C3C1D"/>
    <w:multiLevelType w:val="hybridMultilevel"/>
    <w:tmpl w:val="CE66D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D3A34"/>
    <w:multiLevelType w:val="hybridMultilevel"/>
    <w:tmpl w:val="5EB008CA"/>
    <w:lvl w:ilvl="0" w:tplc="04090011">
      <w:start w:val="1"/>
      <w:numFmt w:val="decimal"/>
      <w:lvlText w:val="%1)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39DB3D19"/>
    <w:multiLevelType w:val="hybridMultilevel"/>
    <w:tmpl w:val="3D6A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B6B80"/>
    <w:multiLevelType w:val="hybridMultilevel"/>
    <w:tmpl w:val="B400D6B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F5E15"/>
    <w:multiLevelType w:val="hybridMultilevel"/>
    <w:tmpl w:val="18EED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A9E"/>
    <w:multiLevelType w:val="hybridMultilevel"/>
    <w:tmpl w:val="BA1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C4ADF"/>
    <w:multiLevelType w:val="hybridMultilevel"/>
    <w:tmpl w:val="10225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F322C"/>
    <w:multiLevelType w:val="hybridMultilevel"/>
    <w:tmpl w:val="124AE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066B1"/>
    <w:multiLevelType w:val="hybridMultilevel"/>
    <w:tmpl w:val="0DFE48F2"/>
    <w:lvl w:ilvl="0" w:tplc="AFAE131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C63E0"/>
    <w:multiLevelType w:val="hybridMultilevel"/>
    <w:tmpl w:val="92483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811AC"/>
    <w:multiLevelType w:val="hybridMultilevel"/>
    <w:tmpl w:val="493E3E72"/>
    <w:lvl w:ilvl="0" w:tplc="04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3" w15:restartNumberingAfterBreak="0">
    <w:nsid w:val="7C0B0CF0"/>
    <w:multiLevelType w:val="hybridMultilevel"/>
    <w:tmpl w:val="25940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025B"/>
    <w:multiLevelType w:val="hybridMultilevel"/>
    <w:tmpl w:val="5458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3"/>
  </w:num>
  <w:num w:numId="5">
    <w:abstractNumId w:val="5"/>
  </w:num>
  <w:num w:numId="6">
    <w:abstractNumId w:val="15"/>
  </w:num>
  <w:num w:numId="7">
    <w:abstractNumId w:val="8"/>
  </w:num>
  <w:num w:numId="8">
    <w:abstractNumId w:val="2"/>
  </w:num>
  <w:num w:numId="9">
    <w:abstractNumId w:val="4"/>
  </w:num>
  <w:num w:numId="10">
    <w:abstractNumId w:val="22"/>
  </w:num>
  <w:num w:numId="11">
    <w:abstractNumId w:val="3"/>
  </w:num>
  <w:num w:numId="12">
    <w:abstractNumId w:val="21"/>
  </w:num>
  <w:num w:numId="13">
    <w:abstractNumId w:val="9"/>
  </w:num>
  <w:num w:numId="14">
    <w:abstractNumId w:val="18"/>
  </w:num>
  <w:num w:numId="15">
    <w:abstractNumId w:val="0"/>
  </w:num>
  <w:num w:numId="16">
    <w:abstractNumId w:val="11"/>
  </w:num>
  <w:num w:numId="17">
    <w:abstractNumId w:val="6"/>
  </w:num>
  <w:num w:numId="18">
    <w:abstractNumId w:val="24"/>
  </w:num>
  <w:num w:numId="19">
    <w:abstractNumId w:val="7"/>
  </w:num>
  <w:num w:numId="20">
    <w:abstractNumId w:val="1"/>
  </w:num>
  <w:num w:numId="21">
    <w:abstractNumId w:val="23"/>
  </w:num>
  <w:num w:numId="22">
    <w:abstractNumId w:val="17"/>
  </w:num>
  <w:num w:numId="23">
    <w:abstractNumId w:val="14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5F"/>
    <w:rsid w:val="000648C5"/>
    <w:rsid w:val="000B2CFC"/>
    <w:rsid w:val="001762E7"/>
    <w:rsid w:val="0018381B"/>
    <w:rsid w:val="00183AF5"/>
    <w:rsid w:val="00231760"/>
    <w:rsid w:val="002A635E"/>
    <w:rsid w:val="002C0187"/>
    <w:rsid w:val="002F75D1"/>
    <w:rsid w:val="00314DE6"/>
    <w:rsid w:val="00315A57"/>
    <w:rsid w:val="00331CE5"/>
    <w:rsid w:val="003572D0"/>
    <w:rsid w:val="003745BD"/>
    <w:rsid w:val="003E04AD"/>
    <w:rsid w:val="0044462C"/>
    <w:rsid w:val="004717CA"/>
    <w:rsid w:val="004E499B"/>
    <w:rsid w:val="00535F53"/>
    <w:rsid w:val="005634ED"/>
    <w:rsid w:val="005C6306"/>
    <w:rsid w:val="005F3EAB"/>
    <w:rsid w:val="006266DA"/>
    <w:rsid w:val="00652E42"/>
    <w:rsid w:val="006E6E7C"/>
    <w:rsid w:val="00766585"/>
    <w:rsid w:val="00776883"/>
    <w:rsid w:val="0079235F"/>
    <w:rsid w:val="00794527"/>
    <w:rsid w:val="00861E76"/>
    <w:rsid w:val="00897202"/>
    <w:rsid w:val="008E30A0"/>
    <w:rsid w:val="008E6A1E"/>
    <w:rsid w:val="00906315"/>
    <w:rsid w:val="00913A3B"/>
    <w:rsid w:val="009D6B6F"/>
    <w:rsid w:val="009F7A0A"/>
    <w:rsid w:val="00B501A4"/>
    <w:rsid w:val="00C838EB"/>
    <w:rsid w:val="00CE2A06"/>
    <w:rsid w:val="00D2210B"/>
    <w:rsid w:val="00D552E0"/>
    <w:rsid w:val="00D66DE3"/>
    <w:rsid w:val="00D81347"/>
    <w:rsid w:val="00D85C59"/>
    <w:rsid w:val="00DA77AC"/>
    <w:rsid w:val="00E32438"/>
    <w:rsid w:val="00E72DE1"/>
    <w:rsid w:val="00F20C8B"/>
    <w:rsid w:val="00F40173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E024"/>
  <w15:docId w15:val="{CEF1BB1F-4FCA-47D3-BEB6-C029352B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C0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C01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C0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C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972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72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72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72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7202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C8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4E4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la.jandacva@sca.ge" TargetMode="External"/><Relationship Id="rId3" Type="http://schemas.openxmlformats.org/officeDocument/2006/relationships/styles" Target="styles.xml"/><Relationship Id="rId7" Type="http://schemas.openxmlformats.org/officeDocument/2006/relationships/hyperlink" Target="mailto:jandacva.aparat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09A0-2CEF-4377-94FB-3AC51998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Zhorzholadze</dc:creator>
  <cp:keywords/>
  <dc:description/>
  <cp:lastModifiedBy>User</cp:lastModifiedBy>
  <cp:revision>7</cp:revision>
  <dcterms:created xsi:type="dcterms:W3CDTF">2022-08-03T06:29:00Z</dcterms:created>
  <dcterms:modified xsi:type="dcterms:W3CDTF">2022-08-03T08:07:00Z</dcterms:modified>
</cp:coreProperties>
</file>